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2145428"/>
        <w:docPartObj>
          <w:docPartGallery w:val="Cover Pages"/>
          <w:docPartUnique/>
        </w:docPartObj>
      </w:sdtPr>
      <w:sdtEndPr>
        <w:rPr>
          <w:rFonts w:ascii="Genesis-Bold" w:hAnsi="Genesis-Bold"/>
          <w:b/>
          <w:sz w:val="40"/>
          <w:szCs w:val="40"/>
        </w:rPr>
      </w:sdtEndPr>
      <w:sdtContent>
        <w:p w:rsidR="00BB4128" w:rsidRDefault="00BB4128"/>
        <w:p w:rsidR="00BB4128" w:rsidRDefault="008A2265">
          <w:r>
            <w:rPr>
              <w:noProof/>
              <w:lang w:eastAsia="el-GR"/>
            </w:rPr>
            <w:drawing>
              <wp:inline distT="0" distB="0" distL="0" distR="0">
                <wp:extent cx="4572000" cy="4572000"/>
                <wp:effectExtent l="19050" t="0" r="0" b="0"/>
                <wp:docPr id="1" name="Εικόνα 1" descr="Konstantinia levento (@KonstantiniaL)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stantinia levento (@KonstantiniaL) | Twitter"/>
                        <pic:cNvPicPr>
                          <a:picLocks noChangeAspect="1" noChangeArrowheads="1"/>
                        </pic:cNvPicPr>
                      </pic:nvPicPr>
                      <pic:blipFill>
                        <a:blip r:embed="rId5" cstate="print"/>
                        <a:srcRect/>
                        <a:stretch>
                          <a:fillRect/>
                        </a:stretch>
                      </pic:blipFill>
                      <pic:spPr bwMode="auto">
                        <a:xfrm>
                          <a:off x="0" y="0"/>
                          <a:ext cx="4572000" cy="4572000"/>
                        </a:xfrm>
                        <a:prstGeom prst="rect">
                          <a:avLst/>
                        </a:prstGeom>
                        <a:noFill/>
                        <a:ln w="9525">
                          <a:noFill/>
                          <a:miter lim="800000"/>
                          <a:headEnd/>
                          <a:tailEnd/>
                        </a:ln>
                      </pic:spPr>
                    </pic:pic>
                  </a:graphicData>
                </a:graphic>
              </wp:inline>
            </w:drawing>
          </w:r>
          <w:r w:rsidR="00024B3C">
            <w:rPr>
              <w:noProof/>
              <w:lang w:eastAsia="el-GR"/>
            </w:rPr>
            <mc:AlternateContent>
              <mc:Choice Requires="wpg">
                <w:drawing>
                  <wp:anchor distT="0" distB="0" distL="114300" distR="114300" simplePos="0" relativeHeight="251660288" behindDoc="0" locked="0" layoutInCell="0" allowOverlap="1">
                    <wp:simplePos x="0" y="0"/>
                    <wp:positionH relativeFrom="page">
                      <wp:align>center</wp:align>
                    </wp:positionH>
                    <wp:positionV relativeFrom="page">
                      <wp:align>center</wp:align>
                    </wp:positionV>
                    <wp:extent cx="7164070" cy="10142220"/>
                    <wp:effectExtent l="8255" t="10160" r="9525" b="107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10142220"/>
                              <a:chOff x="321" y="411"/>
                              <a:chExt cx="11600" cy="15018"/>
                            </a:xfrm>
                          </wpg:grpSpPr>
                          <wps:wsp>
                            <wps:cNvPr id="3" name="Rectangle 3"/>
                            <wps:cNvSpPr>
                              <a:spLocks noChangeArrowheads="1"/>
                            </wps:cNvSpPr>
                            <wps:spPr bwMode="auto">
                              <a:xfrm>
                                <a:off x="321" y="411"/>
                                <a:ext cx="11600" cy="150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4"/>
                            <wps:cNvSpPr>
                              <a:spLocks noChangeArrowheads="1"/>
                            </wps:cNvSpPr>
                            <wps:spPr bwMode="auto">
                              <a:xfrm>
                                <a:off x="354" y="444"/>
                                <a:ext cx="11527" cy="1790"/>
                              </a:xfrm>
                              <a:prstGeom prst="rect">
                                <a:avLst/>
                              </a:prstGeom>
                              <a:solidFill>
                                <a:schemeClr val="accent6">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128" w:rsidRDefault="00024B3C">
                                  <w:pPr>
                                    <w:pStyle w:val="a3"/>
                                    <w:rPr>
                                      <w:smallCaps/>
                                      <w:color w:val="FFFFFF" w:themeColor="background1"/>
                                      <w:sz w:val="44"/>
                                      <w:szCs w:val="44"/>
                                    </w:rPr>
                                  </w:pPr>
                                  <w:sdt>
                                    <w:sdtPr>
                                      <w:rPr>
                                        <w:smallCaps/>
                                        <w:color w:val="FFFFFF" w:themeColor="background1"/>
                                        <w:sz w:val="52"/>
                                        <w:szCs w:val="52"/>
                                      </w:rPr>
                                      <w:alias w:val="Εταιρεία"/>
                                      <w:id w:val="795097956"/>
                                      <w:dataBinding w:prefixMappings="xmlns:ns0='http://schemas.openxmlformats.org/officeDocument/2006/extended-properties'" w:xpath="/ns0:Properties[1]/ns0:Company[1]" w:storeItemID="{6668398D-A668-4E3E-A5EB-62B293D839F1}"/>
                                      <w:text/>
                                    </w:sdtPr>
                                    <w:sdtEndPr/>
                                    <w:sdtContent>
                                      <w:r w:rsidR="00BB4128" w:rsidRPr="00B5606F">
                                        <w:rPr>
                                          <w:smallCaps/>
                                          <w:color w:val="FFFFFF" w:themeColor="background1"/>
                                          <w:sz w:val="52"/>
                                          <w:szCs w:val="52"/>
                                        </w:rPr>
                                        <w:t>ΔΗΜΗΤΡΗΣ ΚΑΖΑΝΤΣΙΔΗΣ –Δ</w:t>
                                      </w:r>
                                    </w:sdtContent>
                                  </w:sdt>
                                  <w:r w:rsidR="00BB4128">
                                    <w:rPr>
                                      <w:smallCaps/>
                                      <w:color w:val="FFFFFF" w:themeColor="background1"/>
                                      <w:sz w:val="44"/>
                                      <w:szCs w:val="44"/>
                                    </w:rPr>
                                    <w:t xml:space="preserve"> 2 6</w:t>
                                  </w:r>
                                  <w:r w:rsidR="00BB4128" w:rsidRPr="00BB4128">
                                    <w:rPr>
                                      <w:smallCaps/>
                                      <w:color w:val="FFFFFF" w:themeColor="background1"/>
                                      <w:sz w:val="44"/>
                                      <w:szCs w:val="44"/>
                                      <w:vertAlign w:val="superscript"/>
                                    </w:rPr>
                                    <w:t>ο</w:t>
                                  </w:r>
                                  <w:r w:rsidR="00BB4128">
                                    <w:rPr>
                                      <w:smallCaps/>
                                      <w:color w:val="FFFFFF" w:themeColor="background1"/>
                                      <w:sz w:val="44"/>
                                      <w:szCs w:val="44"/>
                                    </w:rPr>
                                    <w:t xml:space="preserve"> ΔΗΜΟΤΙΚΟ ΣΧΟΛΕΙΟ ΚΟΖΑΝΗΣ</w:t>
                                  </w:r>
                                </w:p>
                              </w:txbxContent>
                            </wps:txbx>
                            <wps:bodyPr rot="0" vert="horz" wrap="square" lIns="228600" tIns="45720" rIns="228600" bIns="45720" anchor="ctr" anchorCtr="0" upright="1">
                              <a:noAutofit/>
                            </wps:bodyPr>
                          </wps:wsp>
                          <wps:wsp>
                            <wps:cNvPr id="9" name="Rectangle 5"/>
                            <wps:cNvSpPr>
                              <a:spLocks noChangeArrowheads="1"/>
                            </wps:cNvSpPr>
                            <wps:spPr bwMode="auto">
                              <a:xfrm>
                                <a:off x="354"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6"/>
                            <wps:cNvSpPr>
                              <a:spLocks noChangeArrowheads="1"/>
                            </wps:cNvSpPr>
                            <wps:spPr bwMode="auto">
                              <a:xfrm>
                                <a:off x="3245"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7"/>
                            <wps:cNvSpPr>
                              <a:spLocks noChangeArrowheads="1"/>
                            </wps:cNvSpPr>
                            <wps:spPr bwMode="auto">
                              <a:xfrm>
                                <a:off x="6137"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8"/>
                            <wps:cNvSpPr>
                              <a:spLocks noChangeArrowheads="1"/>
                            </wps:cNvSpPr>
                            <wps:spPr bwMode="auto">
                              <a:xfrm>
                                <a:off x="9028"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color w:val="DBE5F1" w:themeColor="accent1" w:themeTint="33"/>
                                      <w:sz w:val="56"/>
                                      <w:szCs w:val="56"/>
                                    </w:rPr>
                                    <w:alias w:val="Έτος"/>
                                    <w:id w:val="795097976"/>
                                    <w:dataBinding w:prefixMappings="xmlns:ns0='http://schemas.microsoft.com/office/2006/coverPageProps'" w:xpath="/ns0:CoverPageProperties[1]/ns0:PublishDate[1]" w:storeItemID="{55AF091B-3C7A-41E3-B477-F2FDAA23CFDA}"/>
                                    <w:date w:fullDate="2020-04-11T00:00:00Z">
                                      <w:dateFormat w:val="yyyy"/>
                                      <w:lid w:val="el-GR"/>
                                      <w:storeMappedDataAs w:val="dateTime"/>
                                      <w:calendar w:val="gregorian"/>
                                    </w:date>
                                  </w:sdtPr>
                                  <w:sdtEndPr/>
                                  <w:sdtContent>
                                    <w:p w:rsidR="00BB4128" w:rsidRDefault="00BB4128">
                                      <w:pPr>
                                        <w:pStyle w:val="a3"/>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rPr>
                                        <w:t>2020</w:t>
                                      </w:r>
                                    </w:p>
                                  </w:sdtContent>
                                </w:sdt>
                              </w:txbxContent>
                            </wps:txbx>
                            <wps:bodyPr rot="0" vert="horz" wrap="square" lIns="91440" tIns="45720" rIns="91440" bIns="45720" anchor="ctr" anchorCtr="0" upright="1">
                              <a:noAutofit/>
                            </wps:bodyPr>
                          </wps:wsp>
                          <wps:wsp>
                            <wps:cNvPr id="13" name="Rectangle 9"/>
                            <wps:cNvSpPr>
                              <a:spLocks noChangeArrowheads="1"/>
                            </wps:cNvSpPr>
                            <wps:spPr bwMode="auto">
                              <a:xfrm>
                                <a:off x="354" y="2263"/>
                                <a:ext cx="8643" cy="7316"/>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Genesis-Bold" w:eastAsiaTheme="majorEastAsia" w:hAnsi="Genesis-Bold" w:cstheme="majorBidi"/>
                                      <w:b/>
                                      <w:sz w:val="72"/>
                                      <w:szCs w:val="72"/>
                                    </w:rPr>
                                    <w:alias w:val="Τίτλος"/>
                                    <w:id w:val="795097961"/>
                                    <w:dataBinding w:prefixMappings="xmlns:ns0='http://schemas.openxmlformats.org/package/2006/metadata/core-properties' xmlns:ns1='http://purl.org/dc/elements/1.1/'" w:xpath="/ns0:coreProperties[1]/ns1:title[1]" w:storeItemID="{6C3C8BC8-F283-45AE-878A-BAB7291924A1}"/>
                                    <w:text/>
                                  </w:sdtPr>
                                  <w:sdtEndPr/>
                                  <w:sdtContent>
                                    <w:p w:rsidR="00BB4128" w:rsidRPr="00645A60" w:rsidRDefault="00BB4128">
                                      <w:pPr>
                                        <w:jc w:val="right"/>
                                        <w:rPr>
                                          <w:rFonts w:asciiTheme="majorHAnsi" w:eastAsiaTheme="majorEastAsia" w:hAnsiTheme="majorHAnsi" w:cstheme="majorBidi"/>
                                          <w:color w:val="622423" w:themeColor="accent2" w:themeShade="7F"/>
                                          <w:sz w:val="72"/>
                                          <w:szCs w:val="72"/>
                                        </w:rPr>
                                      </w:pPr>
                                      <w:r w:rsidRPr="00FC53AF">
                                        <w:rPr>
                                          <w:rFonts w:ascii="Genesis-Bold" w:eastAsiaTheme="majorEastAsia" w:hAnsi="Genesis-Bold" w:cstheme="majorBidi"/>
                                          <w:b/>
                                          <w:sz w:val="72"/>
                                          <w:szCs w:val="72"/>
                                        </w:rPr>
                                        <w:t>ΠΑΣΧΑΛΙΝΑ ΕΘΙΜΑ ΣΤΗΝ ΕΛΛΑΔΑ</w:t>
                                      </w:r>
                                    </w:p>
                                  </w:sdtContent>
                                </w:sdt>
                                <w:p w:rsidR="00BB4128" w:rsidRDefault="00BB4128">
                                  <w:pPr>
                                    <w:jc w:val="right"/>
                                    <w:rPr>
                                      <w:color w:val="FFFFFF" w:themeColor="background1"/>
                                      <w:sz w:val="40"/>
                                      <w:szCs w:val="40"/>
                                    </w:rPr>
                                  </w:pPr>
                                </w:p>
                                <w:p w:rsidR="00BB4128" w:rsidRDefault="00BB4128">
                                  <w:pPr>
                                    <w:jc w:val="right"/>
                                    <w:rPr>
                                      <w:color w:val="FFFFFF" w:themeColor="background1"/>
                                      <w:sz w:val="28"/>
                                      <w:szCs w:val="28"/>
                                    </w:rPr>
                                  </w:pPr>
                                </w:p>
                              </w:txbxContent>
                            </wps:txbx>
                            <wps:bodyPr rot="0" vert="horz" wrap="square" lIns="228600" tIns="45720" rIns="228600" bIns="45720" anchor="ctr" anchorCtr="0" upright="1">
                              <a:noAutofit/>
                            </wps:bodyPr>
                          </wps:wsp>
                          <wps:wsp>
                            <wps:cNvPr id="14" name="Rectangle 10"/>
                            <wps:cNvSpPr>
                              <a:spLocks noChangeArrowheads="1"/>
                            </wps:cNvSpPr>
                            <wps:spPr bwMode="auto">
                              <a:xfrm>
                                <a:off x="9028" y="2263"/>
                                <a:ext cx="2859" cy="7316"/>
                              </a:xfrm>
                              <a:prstGeom prst="rect">
                                <a:avLst/>
                              </a:prstGeom>
                              <a:solidFill>
                                <a:schemeClr val="accent1">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1"/>
                            <wps:cNvSpPr>
                              <a:spLocks noChangeArrowheads="1"/>
                            </wps:cNvSpPr>
                            <wps:spPr bwMode="auto">
                              <a:xfrm>
                                <a:off x="354" y="10710"/>
                                <a:ext cx="8643" cy="3937"/>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2"/>
                            <wps:cNvSpPr>
                              <a:spLocks noChangeArrowheads="1"/>
                            </wps:cNvSpPr>
                            <wps:spPr bwMode="auto">
                              <a:xfrm>
                                <a:off x="9028" y="10710"/>
                                <a:ext cx="2859" cy="3937"/>
                              </a:xfrm>
                              <a:prstGeom prst="rect">
                                <a:avLst/>
                              </a:prstGeom>
                              <a:solidFill>
                                <a:schemeClr val="accent5">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3"/>
                            <wps:cNvSpPr>
                              <a:spLocks noChangeArrowheads="1"/>
                            </wps:cNvSpPr>
                            <wps:spPr bwMode="auto">
                              <a:xfrm>
                                <a:off x="354" y="14677"/>
                                <a:ext cx="11527" cy="716"/>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mallCaps/>
                                      <w:color w:val="FFFFFF" w:themeColor="background1"/>
                                      <w:spacing w:val="60"/>
                                      <w:sz w:val="28"/>
                                      <w:szCs w:val="28"/>
                                    </w:rPr>
                                    <w:alias w:val="Διεύθυνση"/>
                                    <w:id w:val="795097981"/>
                                    <w:dataBinding w:prefixMappings="xmlns:ns0='http://schemas.microsoft.com/office/2006/coverPageProps'" w:xpath="/ns0:CoverPageProperties[1]/ns0:CompanyAddress[1]" w:storeItemID="{55AF091B-3C7A-41E3-B477-F2FDAA23CFDA}"/>
                                    <w:text w:multiLine="1"/>
                                  </w:sdtPr>
                                  <w:sdtEndPr/>
                                  <w:sdtContent>
                                    <w:p w:rsidR="00BB4128" w:rsidRDefault="00BB4128">
                                      <w:pPr>
                                        <w:pStyle w:val="a3"/>
                                        <w:jc w:val="center"/>
                                        <w:rPr>
                                          <w:smallCaps/>
                                          <w:color w:val="FFFFFF" w:themeColor="background1"/>
                                          <w:spacing w:val="60"/>
                                          <w:sz w:val="28"/>
                                          <w:szCs w:val="28"/>
                                        </w:rPr>
                                      </w:pPr>
                                      <w:r>
                                        <w:rPr>
                                          <w:smallCaps/>
                                          <w:color w:val="FFFFFF" w:themeColor="background1"/>
                                          <w:spacing w:val="60"/>
                                          <w:sz w:val="28"/>
                                          <w:szCs w:val="28"/>
                                        </w:rPr>
                                        <w:t xml:space="preserve">ΚΟΖΑΝΗ </w:t>
                                      </w:r>
                                    </w:p>
                                  </w:sdtContent>
                                </w:sdt>
                              </w:txbxContent>
                            </wps:txbx>
                            <wps:bodyPr rot="0" vert="horz" wrap="square" lIns="91440" tIns="45720" rIns="91440" bIns="45720" anchor="ctr" anchorCtr="0" upright="1">
                              <a:noAutofit/>
                            </wps:bodyPr>
                          </wps:wsp>
                        </wpg:wgp>
                      </a:graphicData>
                    </a:graphic>
                    <wp14:sizeRelH relativeFrom="page">
                      <wp14:pctWidth>95000</wp14:pctWidth>
                    </wp14:sizeRelH>
                    <wp14:sizeRelV relativeFrom="page">
                      <wp14:pctHeight>95000</wp14:pctHeight>
                    </wp14:sizeRelV>
                  </wp:anchor>
                </w:drawing>
              </mc:Choice>
              <mc:Fallback>
                <w:pict>
                  <v:group id="Group 2" o:spid="_x0000_s1026" style="position:absolute;margin-left:0;margin-top:0;width:564.1pt;height:798.6pt;z-index:251660288;mso-width-percent:950;mso-height-percent:950;mso-position-horizontal:center;mso-position-horizontal-relative:page;mso-position-vertical:center;mso-position-vertical-relative:page;mso-width-percent:950;mso-height-percent:950"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" o:allowincell="f">
                    <v:rect id="Rectangle 3" o:spid="_x0000_s1027" style="position:absolute;left:321;top:411;width:11600;height:15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rect id="Rectangle 4" o:spid="_x0000_s1028" style="position:absolute;left:354;top:444;width:11527;height:17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AHsAA&#10;AADaAAAADwAAAGRycy9kb3ducmV2LnhtbERPz2vCMBS+D/wfwhN2GZo6YUg1ijgG3ua0CN4ezbOp&#10;Ni81yWr9781hsOPH93ux6m0jOvKhdqxgMs5AEJdO11wpKA5foxmIEJE1No5JwYMCrJaDlwXm2t35&#10;h7p9rEQK4ZCjAhNjm0sZSkMWw9i1xIk7O28xJugrqT3eU7ht5HuWfUiLNacGgy1tDJXX/a9VMD0V&#10;0+PbrS3OlXGTy+7RbT/9t1Kvw349BxGpj//iP/dWK0hb05V0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rzAHsAAAADaAAAADwAAAAAAAAAAAAAAAACYAgAAZHJzL2Rvd25y&#10;ZXYueG1sUEsFBgAAAAAEAAQA9QAAAIUDAAAAAA==&#10;" fillcolor="#e36c0a [2409]" stroked="f">
                      <v:textbox inset="18pt,,18pt">
                        <w:txbxContent>
                          <w:p w:rsidR="00BB4128" w:rsidRDefault="00024B3C">
                            <w:pPr>
                              <w:pStyle w:val="a3"/>
                              <w:rPr>
                                <w:smallCaps/>
                                <w:color w:val="FFFFFF" w:themeColor="background1"/>
                                <w:sz w:val="44"/>
                                <w:szCs w:val="44"/>
                              </w:rPr>
                            </w:pPr>
                            <w:sdt>
                              <w:sdtPr>
                                <w:rPr>
                                  <w:smallCaps/>
                                  <w:color w:val="FFFFFF" w:themeColor="background1"/>
                                  <w:sz w:val="52"/>
                                  <w:szCs w:val="52"/>
                                </w:rPr>
                                <w:alias w:val="Εταιρεία"/>
                                <w:id w:val="795097956"/>
                                <w:dataBinding w:prefixMappings="xmlns:ns0='http://schemas.openxmlformats.org/officeDocument/2006/extended-properties'" w:xpath="/ns0:Properties[1]/ns0:Company[1]" w:storeItemID="{6668398D-A668-4E3E-A5EB-62B293D839F1}"/>
                                <w:text/>
                              </w:sdtPr>
                              <w:sdtEndPr/>
                              <w:sdtContent>
                                <w:r w:rsidR="00BB4128" w:rsidRPr="00B5606F">
                                  <w:rPr>
                                    <w:smallCaps/>
                                    <w:color w:val="FFFFFF" w:themeColor="background1"/>
                                    <w:sz w:val="52"/>
                                    <w:szCs w:val="52"/>
                                  </w:rPr>
                                  <w:t>ΔΗΜΗΤΡΗΣ ΚΑΖΑΝΤΣΙΔΗΣ –Δ</w:t>
                                </w:r>
                              </w:sdtContent>
                            </w:sdt>
                            <w:r w:rsidR="00BB4128">
                              <w:rPr>
                                <w:smallCaps/>
                                <w:color w:val="FFFFFF" w:themeColor="background1"/>
                                <w:sz w:val="44"/>
                                <w:szCs w:val="44"/>
                              </w:rPr>
                              <w:t xml:space="preserve"> 2 6</w:t>
                            </w:r>
                            <w:r w:rsidR="00BB4128" w:rsidRPr="00BB4128">
                              <w:rPr>
                                <w:smallCaps/>
                                <w:color w:val="FFFFFF" w:themeColor="background1"/>
                                <w:sz w:val="44"/>
                                <w:szCs w:val="44"/>
                                <w:vertAlign w:val="superscript"/>
                              </w:rPr>
                              <w:t>ο</w:t>
                            </w:r>
                            <w:r w:rsidR="00BB4128">
                              <w:rPr>
                                <w:smallCaps/>
                                <w:color w:val="FFFFFF" w:themeColor="background1"/>
                                <w:sz w:val="44"/>
                                <w:szCs w:val="44"/>
                              </w:rPr>
                              <w:t xml:space="preserve"> ΔΗΜΟΤΙΚΟ ΣΧΟΛΕΙΟ ΚΟΖΑΝΗΣ</w:t>
                            </w:r>
                          </w:p>
                        </w:txbxContent>
                      </v:textbox>
                    </v:rect>
                    <v:rect id="Rectangle 5" o:spid="_x0000_s1029" style="position:absolute;left:354;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JU5cEA&#10;AADaAAAADwAAAGRycy9kb3ducmV2LnhtbESPwWrDMBBE74X8g9hAb7XcQkPiWjZ1wNBbaWLIdbG2&#10;trG1MpKSuP36qhDIcZiZN0xeLmYSF3J+sKzgOUlBELdWD9wpaI710xaED8gaJ8uk4Ic8lMXqIcdM&#10;2yt/0eUQOhEh7DNU0IcwZ1L6tieDPrEzcfS+rTMYonSd1A6vEW4m+ZKmG2lw4LjQ40z7ntrxcDYK&#10;zES1HjWPrvk8ja+b36pufKXU43p5fwMRaAn38K39oRXs4P9KvAG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CVOXBAAAA2gAAAA8AAAAAAAAAAAAAAAAAmAIAAGRycy9kb3du&#10;cmV2LnhtbFBLBQYAAAAABAAEAPUAAACGAwAAAAA=&#10;" fillcolor="#943634 [2405]" stroked="f"/>
                    <v:rect id="Rectangle 6" o:spid="_x0000_s1030" style="position:absolute;left:3245;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Xe7sEA&#10;AADbAAAADwAAAGRycy9kb3ducmV2LnhtbESPQWvCQBCF7wX/wzKCt7qxoEjqKioEvEk10OuQHZOQ&#10;7GzY3Wr013cOhd5meG/e+2azG12v7hRi69nAYp6BIq68bbk2UF6L9zWomJAt9p7JwJMi7LaTtw3m&#10;1j/4i+6XVCsJ4ZijgSalIdc6Vg05jHM/EIt288FhkjXU2gZ8SLjr9UeWrbTDlqWhwYGODVXd5ccZ&#10;cD0VtrPchfL83S1Xr0NRxoMxs+m4/wSVaEz/5r/rkxV8oZdfZA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V3u7BAAAA2wAAAA8AAAAAAAAAAAAAAAAAmAIAAGRycy9kb3du&#10;cmV2LnhtbFBLBQYAAAAABAAEAPUAAACGAwAAAAA=&#10;" fillcolor="#943634 [2405]" stroked="f"/>
                    <v:rect id="Rectangle 7" o:spid="_x0000_s1031" style="position:absolute;left:6137;top:9607;width:286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l7db0A&#10;AADbAAAADwAAAGRycy9kb3ducmV2LnhtbERPTYvCMBC9C/6HMMLeNFVYkWoUFQreFrXgdWjGtrSZ&#10;lCRq9ddvBMHbPN7nrDa9acWdnK8tK5hOEhDEhdU1lwryczZegPABWWNrmRQ8ycNmPRysMNX2wUe6&#10;n0IpYgj7FBVUIXSplL6oyKCf2I44clfrDIYIXSm1w0cMN62cJclcGqw5NlTY0b6iojndjALTUqYb&#10;zY3L/y7N7/y1y3K/U+pn1G+XIAL14Sv+uA86zp/C+5d4gFz/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Rl7db0AAADbAAAADwAAAAAAAAAAAAAAAACYAgAAZHJzL2Rvd25yZXYu&#10;eG1sUEsFBgAAAAAEAAQA9QAAAIIDAAAAAA==&#10;" fillcolor="#943634 [2405]" stroked="f"/>
                    <v:rect id="Rectangle 8" o:spid="_x0000_s1032" style="position:absolute;left:9028;top:9607;width:2860;height:1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L18IA&#10;AADbAAAADwAAAGRycy9kb3ducmV2LnhtbESPwWrDMBBE74X+g9hCbrXcHIJxrYQQSCmlIdTJByzS&#10;1jK2VralJu7fV4FAb7vMvNnZajO7XlxoCq1nBS9ZDoJYe9Nyo+B82j8XIEJENth7JgW/FGCzfnyo&#10;sDT+yl90qWMjUgiHEhXYGIdSyqAtOQyZH4iT9u0nhzGtUyPNhNcU7nq5zPOVdNhyumBxoJ0l3dU/&#10;LtX4eLN67A7bjoM7oh+L8RO1UounefsKItIc/813+t0kbgm3X9IA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M8vXwgAAANsAAAAPAAAAAAAAAAAAAAAAAJgCAABkcnMvZG93&#10;bnJldi54bWxQSwUGAAAAAAQABAD1AAAAhwMAAAAA&#10;" fillcolor="#943634 [2405]" stroked="f">
                      <v:textbox>
                        <w:txbxContent>
                          <w:sdt>
                            <w:sdtPr>
                              <w:rPr>
                                <w:rFonts w:asciiTheme="majorHAnsi" w:eastAsiaTheme="majorEastAsia" w:hAnsiTheme="majorHAnsi" w:cstheme="majorBidi"/>
                                <w:color w:val="DBE5F1" w:themeColor="accent1" w:themeTint="33"/>
                                <w:sz w:val="56"/>
                                <w:szCs w:val="56"/>
                              </w:rPr>
                              <w:alias w:val="Έτος"/>
                              <w:id w:val="795097976"/>
                              <w:dataBinding w:prefixMappings="xmlns:ns0='http://schemas.microsoft.com/office/2006/coverPageProps'" w:xpath="/ns0:CoverPageProperties[1]/ns0:PublishDate[1]" w:storeItemID="{55AF091B-3C7A-41E3-B477-F2FDAA23CFDA}"/>
                              <w:date w:fullDate="2020-04-11T00:00:00Z">
                                <w:dateFormat w:val="yyyy"/>
                                <w:lid w:val="el-GR"/>
                                <w:storeMappedDataAs w:val="dateTime"/>
                                <w:calendar w:val="gregorian"/>
                              </w:date>
                            </w:sdtPr>
                            <w:sdtEndPr/>
                            <w:sdtContent>
                              <w:p w:rsidR="00BB4128" w:rsidRDefault="00BB4128">
                                <w:pPr>
                                  <w:pStyle w:val="a3"/>
                                  <w:rPr>
                                    <w:rFonts w:asciiTheme="majorHAnsi" w:eastAsiaTheme="majorEastAsia" w:hAnsiTheme="majorHAnsi" w:cstheme="majorBidi"/>
                                    <w:color w:val="DBE5F1" w:themeColor="accent1" w:themeTint="33"/>
                                    <w:sz w:val="56"/>
                                    <w:szCs w:val="56"/>
                                  </w:rPr>
                                </w:pPr>
                                <w:r>
                                  <w:rPr>
                                    <w:rFonts w:asciiTheme="majorHAnsi" w:eastAsiaTheme="majorEastAsia" w:hAnsiTheme="majorHAnsi" w:cstheme="majorBidi"/>
                                    <w:color w:val="DBE5F1" w:themeColor="accent1" w:themeTint="33"/>
                                    <w:sz w:val="56"/>
                                    <w:szCs w:val="56"/>
                                  </w:rPr>
                                  <w:t>2020</w:t>
                                </w:r>
                              </w:p>
                            </w:sdtContent>
                          </w:sdt>
                        </w:txbxContent>
                      </v:textbox>
                    </v:rect>
                    <v:rect id="Rectangle 9" o:spid="_x0000_s1033" style="position:absolute;left:354;top:2263;width:8643;height:73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vvpMIA&#10;AADbAAAADwAAAGRycy9kb3ducmV2LnhtbERP22rCQBB9F/yHZYS+6abxgkRXEaFgQ33w8gFjdkxi&#10;s7Npdmvi33cLgm9zONdZrjtTiTs1rrSs4H0UgSDOrC45V3A+fQznIJxH1lhZJgUPcrBe9XtLTLRt&#10;+UD3o89FCGGXoILC+zqR0mUFGXQjWxMH7mobgz7AJpe6wTaEm0rGUTSTBksODQXWtC0o+z7+GgXx&#10;Y7qPpz+fE5ykafq1b112uTml3gbdZgHCU+df4qd7p8P8Mfz/Eg6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e++kwgAAANsAAAAPAAAAAAAAAAAAAAAAAJgCAABkcnMvZG93&#10;bnJldi54bWxQSwUGAAAAAAQABAD1AAAAhwMAAAAA&#10;" fillcolor="#9bbb59 [3206]" stroked="f">
                      <v:textbox inset="18pt,,18pt">
                        <w:txbxContent>
                          <w:sdt>
                            <w:sdtPr>
                              <w:rPr>
                                <w:rFonts w:ascii="Genesis-Bold" w:eastAsiaTheme="majorEastAsia" w:hAnsi="Genesis-Bold" w:cstheme="majorBidi"/>
                                <w:b/>
                                <w:sz w:val="72"/>
                                <w:szCs w:val="72"/>
                              </w:rPr>
                              <w:alias w:val="Τίτλος"/>
                              <w:id w:val="795097961"/>
                              <w:dataBinding w:prefixMappings="xmlns:ns0='http://schemas.openxmlformats.org/package/2006/metadata/core-properties' xmlns:ns1='http://purl.org/dc/elements/1.1/'" w:xpath="/ns0:coreProperties[1]/ns1:title[1]" w:storeItemID="{6C3C8BC8-F283-45AE-878A-BAB7291924A1}"/>
                              <w:text/>
                            </w:sdtPr>
                            <w:sdtEndPr/>
                            <w:sdtContent>
                              <w:p w:rsidR="00BB4128" w:rsidRPr="00645A60" w:rsidRDefault="00BB4128">
                                <w:pPr>
                                  <w:jc w:val="right"/>
                                  <w:rPr>
                                    <w:rFonts w:asciiTheme="majorHAnsi" w:eastAsiaTheme="majorEastAsia" w:hAnsiTheme="majorHAnsi" w:cstheme="majorBidi"/>
                                    <w:color w:val="622423" w:themeColor="accent2" w:themeShade="7F"/>
                                    <w:sz w:val="72"/>
                                    <w:szCs w:val="72"/>
                                  </w:rPr>
                                </w:pPr>
                                <w:r w:rsidRPr="00FC53AF">
                                  <w:rPr>
                                    <w:rFonts w:ascii="Genesis-Bold" w:eastAsiaTheme="majorEastAsia" w:hAnsi="Genesis-Bold" w:cstheme="majorBidi"/>
                                    <w:b/>
                                    <w:sz w:val="72"/>
                                    <w:szCs w:val="72"/>
                                  </w:rPr>
                                  <w:t>ΠΑΣΧΑΛΙΝΑ ΕΘΙΜΑ ΣΤΗΝ ΕΛΛΑΔΑ</w:t>
                                </w:r>
                              </w:p>
                            </w:sdtContent>
                          </w:sdt>
                          <w:p w:rsidR="00BB4128" w:rsidRDefault="00BB4128">
                            <w:pPr>
                              <w:jc w:val="right"/>
                              <w:rPr>
                                <w:color w:val="FFFFFF" w:themeColor="background1"/>
                                <w:sz w:val="40"/>
                                <w:szCs w:val="40"/>
                              </w:rPr>
                            </w:pPr>
                          </w:p>
                          <w:p w:rsidR="00BB4128" w:rsidRDefault="00BB4128">
                            <w:pPr>
                              <w:jc w:val="right"/>
                              <w:rPr>
                                <w:color w:val="FFFFFF" w:themeColor="background1"/>
                                <w:sz w:val="28"/>
                                <w:szCs w:val="28"/>
                              </w:rPr>
                            </w:pPr>
                          </w:p>
                        </w:txbxContent>
                      </v:textbox>
                    </v:rect>
                    <v:rect id="Rectangle 10" o:spid="_x0000_s1034" style="position:absolute;left:9028;top:2263;width:2859;height:7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54NcAA&#10;AADbAAAADwAAAGRycy9kb3ducmV2LnhtbERPTYvCMBC9C/6HMII3TVdEpBpFdtfFi4K6l70NzdjW&#10;NpOSZLX6640geJvH+5z5sjW1uJDzpWUFH8MEBHFmdcm5gt/jejAF4QOyxtoyKbiRh+Wi25ljqu2V&#10;93Q5hFzEEPYpKihCaFIpfVaQQT+0DXHkTtYZDBG6XGqH1xhuajlKkok0WHJsKLChz4Ky6vBvFNDP&#10;Zuecrrfb3bm66b/JV6W/70r1e+1qBiJQG97il3uj4/wxPH+JB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54NcAAAADbAAAADwAAAAAAAAAAAAAAAACYAgAAZHJzL2Rvd25y&#10;ZXYueG1sUEsFBgAAAAAEAAQA9QAAAIUDAAAAAA==&#10;" fillcolor="#dbe5f1 [660]" stroked="f"/>
                    <v:rect id="Rectangle 11" o:spid="_x0000_s1035" style="position:absolute;left:354;top:10710;width:8643;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rtL0A&#10;AADbAAAADwAAAGRycy9kb3ducmV2LnhtbERPSwrCMBDdC94hjOBOUwVFqlFEVNy48AvuhmZsi82k&#10;NLHW2xtBcDeP953ZojGFqKlyuWUFg34EgjixOudUwfm06U1AOI+ssbBMCt7kYDFvt2YYa/viA9VH&#10;n4oQwi5GBZn3ZSylSzIy6Pq2JA7c3VYGfYBVKnWFrxBuCjmMorE0mHNoyLCkVUbJ4/g0CprtMNpd&#10;bwltl6vDAN2+Hq0vtVLdTrOcgvDU+L/4597pMH8E31/CAX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portL0AAADbAAAADwAAAAAAAAAAAAAAAACYAgAAZHJzL2Rvd25yZXYu&#10;eG1sUEsFBgAAAAAEAAQA9QAAAIIDAAAAAA==&#10;" fillcolor="#c0504d [3205]" stroked="f"/>
                    <v:rect id="Rectangle 12" o:spid="_x0000_s1036" style="position:absolute;left:9028;top:10710;width:2859;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7RnsAA&#10;AADbAAAADwAAAGRycy9kb3ducmV2LnhtbERPS4vCMBC+L+x/CLOwt22qK7pbTYsIgh59HDwOzbQp&#10;NpPSRNv99xtB8DYf33NWxWhbcafeN44VTJIUBHHpdMO1gvNp+/UDwgdkja1jUvBHHor8/W2FmXYD&#10;H+h+DLWIIewzVGBC6DIpfWnIok9cRxy5yvUWQ4R9LXWPQwy3rZym6VxabDg2GOxoY6i8Hm9Wwe8e&#10;DYZ26BblpanW43n3fU1nSn1+jOsliEBjeImf7p2O8+fw+CUeI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7RnsAAAADbAAAADwAAAAAAAAAAAAAAAACYAgAAZHJzL2Rvd25y&#10;ZXYueG1sUEsFBgAAAAAEAAQA9QAAAIUDAAAAAA==&#10;" fillcolor="#78c0d4 [2424]" stroked="f"/>
                    <v:rect id="Rectangle 13" o:spid="_x0000_s1037" style="position:absolute;left:354;top:14677;width:11527;height: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oT8IA&#10;AADbAAAADwAAAGRycy9kb3ducmV2LnhtbESP0WoCMRBF34X+Q5hC3zSrD1W2RhGhpZSKuPoBQzLd&#10;LLuZ7G6ibv/eCIJvM9x77txZrgfXiAv1ofKsYDrJQBBrbyouFZyOn+MFiBCRDTaeScE/BVivXkZL&#10;zI2/8oEuRSxFCuGQowIbY5tLGbQlh2HiW+Kk/fneYUxrX0rT4zWFu0bOsuxdOqw4XbDY0taSrouz&#10;SzV+vqzu6t2m5uD26LtF94taqbfXYfMBItIQn+YH/W0SN4f7L2k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RGhPwgAAANsAAAAPAAAAAAAAAAAAAAAAAJgCAABkcnMvZG93&#10;bnJldi54bWxQSwUGAAAAAAQABAD1AAAAhwMAAAAA&#10;" fillcolor="#943634 [2405]" stroked="f">
                      <v:textbox>
                        <w:txbxContent>
                          <w:sdt>
                            <w:sdtPr>
                              <w:rPr>
                                <w:smallCaps/>
                                <w:color w:val="FFFFFF" w:themeColor="background1"/>
                                <w:spacing w:val="60"/>
                                <w:sz w:val="28"/>
                                <w:szCs w:val="28"/>
                              </w:rPr>
                              <w:alias w:val="Διεύθυνση"/>
                              <w:id w:val="795097981"/>
                              <w:dataBinding w:prefixMappings="xmlns:ns0='http://schemas.microsoft.com/office/2006/coverPageProps'" w:xpath="/ns0:CoverPageProperties[1]/ns0:CompanyAddress[1]" w:storeItemID="{55AF091B-3C7A-41E3-B477-F2FDAA23CFDA}"/>
                              <w:text w:multiLine="1"/>
                            </w:sdtPr>
                            <w:sdtEndPr/>
                            <w:sdtContent>
                              <w:p w:rsidR="00BB4128" w:rsidRDefault="00BB4128">
                                <w:pPr>
                                  <w:pStyle w:val="a3"/>
                                  <w:jc w:val="center"/>
                                  <w:rPr>
                                    <w:smallCaps/>
                                    <w:color w:val="FFFFFF" w:themeColor="background1"/>
                                    <w:spacing w:val="60"/>
                                    <w:sz w:val="28"/>
                                    <w:szCs w:val="28"/>
                                  </w:rPr>
                                </w:pPr>
                                <w:r>
                                  <w:rPr>
                                    <w:smallCaps/>
                                    <w:color w:val="FFFFFF" w:themeColor="background1"/>
                                    <w:spacing w:val="60"/>
                                    <w:sz w:val="28"/>
                                    <w:szCs w:val="28"/>
                                  </w:rPr>
                                  <w:t xml:space="preserve">ΚΟΖΑΝΗ </w:t>
                                </w:r>
                              </w:p>
                            </w:sdtContent>
                          </w:sdt>
                        </w:txbxContent>
                      </v:textbox>
                    </v:rect>
                    <w10:wrap anchorx="page" anchory="page"/>
                  </v:group>
                </w:pict>
              </mc:Fallback>
            </mc:AlternateContent>
          </w:r>
        </w:p>
        <w:p w:rsidR="00BB4128" w:rsidRDefault="00BB4128">
          <w:pPr>
            <w:rPr>
              <w:rFonts w:ascii="Genesis-Bold" w:hAnsi="Genesis-Bold"/>
              <w:b/>
              <w:sz w:val="40"/>
              <w:szCs w:val="40"/>
            </w:rPr>
          </w:pPr>
          <w:r>
            <w:rPr>
              <w:rFonts w:ascii="Genesis-Bold" w:hAnsi="Genesis-Bold"/>
              <w:b/>
              <w:sz w:val="40"/>
              <w:szCs w:val="40"/>
            </w:rPr>
            <w:br w:type="page"/>
          </w:r>
        </w:p>
      </w:sdtContent>
    </w:sdt>
    <w:p w:rsidR="00FA29F2" w:rsidRPr="00DC10D0" w:rsidRDefault="00E902AA" w:rsidP="00232446">
      <w:pPr>
        <w:ind w:firstLine="720"/>
        <w:jc w:val="both"/>
        <w:rPr>
          <w:rFonts w:ascii="Arial" w:eastAsia="Times New Roman" w:hAnsi="Arial" w:cs="Arial"/>
          <w:lang w:eastAsia="el-GR"/>
        </w:rPr>
      </w:pPr>
      <w:r w:rsidRPr="00DC10D0">
        <w:rPr>
          <w:rFonts w:ascii="Arial" w:eastAsia="Times New Roman" w:hAnsi="Arial" w:cs="Arial"/>
          <w:lang w:eastAsia="el-GR"/>
        </w:rPr>
        <w:lastRenderedPageBreak/>
        <w:t xml:space="preserve">Το </w:t>
      </w:r>
      <w:r w:rsidRPr="00DB68F6">
        <w:rPr>
          <w:rFonts w:ascii="Arial" w:eastAsia="Times New Roman" w:hAnsi="Arial" w:cs="Arial"/>
          <w:b/>
          <w:i/>
          <w:lang w:eastAsia="el-GR"/>
        </w:rPr>
        <w:t>Άγιο Πάσχα</w:t>
      </w:r>
      <w:r w:rsidRPr="00DC10D0">
        <w:rPr>
          <w:rFonts w:ascii="Arial" w:eastAsia="Times New Roman" w:hAnsi="Arial" w:cs="Arial"/>
          <w:lang w:eastAsia="el-GR"/>
        </w:rPr>
        <w:t xml:space="preserve"> των Ελλήνων είναι μεγάλη γιορτή της Ορθοδοξίας.</w:t>
      </w:r>
      <w:r w:rsidR="001D01BF" w:rsidRPr="00DC10D0">
        <w:rPr>
          <w:rFonts w:ascii="Arial" w:hAnsi="Arial" w:cs="Arial"/>
          <w:shd w:val="clear" w:color="auto" w:fill="FFFFFF"/>
        </w:rPr>
        <w:t xml:space="preserve"> Το </w:t>
      </w:r>
      <w:r w:rsidR="001D01BF" w:rsidRPr="00DB68F6">
        <w:rPr>
          <w:rFonts w:ascii="Arial" w:hAnsi="Arial" w:cs="Arial"/>
          <w:b/>
          <w:i/>
          <w:shd w:val="clear" w:color="auto" w:fill="FFFFFF"/>
        </w:rPr>
        <w:t>Πάσχα</w:t>
      </w:r>
      <w:r w:rsidR="001D01BF" w:rsidRPr="00DC10D0">
        <w:rPr>
          <w:rFonts w:ascii="Arial" w:hAnsi="Arial" w:cs="Arial"/>
          <w:shd w:val="clear" w:color="auto" w:fill="FFFFFF"/>
        </w:rPr>
        <w:t xml:space="preserve"> ή </w:t>
      </w:r>
      <w:r w:rsidR="001D01BF" w:rsidRPr="00DB68F6">
        <w:rPr>
          <w:rFonts w:ascii="Arial" w:hAnsi="Arial" w:cs="Arial"/>
          <w:b/>
          <w:i/>
          <w:shd w:val="clear" w:color="auto" w:fill="FFFFFF"/>
        </w:rPr>
        <w:t>Λαμπρή</w:t>
      </w:r>
      <w:r w:rsidR="001D01BF" w:rsidRPr="00DC10D0">
        <w:rPr>
          <w:rFonts w:ascii="Arial" w:hAnsi="Arial" w:cs="Arial"/>
          <w:shd w:val="clear" w:color="auto" w:fill="FFFFFF"/>
        </w:rPr>
        <w:t xml:space="preserve"> για τους Έλληνες είναι η κορυφαία γιορτή του χρόνου. Γιορτάζεται σε όλη την Ελλάδα με το σούβλισμα των αρνιών, το τσούγκρισμα των κόκκινων αυγών, με τραγούδι</w:t>
      </w:r>
      <w:r w:rsidR="00FA29F2" w:rsidRPr="00DC10D0">
        <w:rPr>
          <w:rFonts w:ascii="Arial" w:eastAsia="Times New Roman" w:hAnsi="Arial" w:cs="Arial"/>
          <w:lang w:eastAsia="el-GR"/>
        </w:rPr>
        <w:t>.</w:t>
      </w:r>
      <w:r w:rsidRPr="00DC10D0">
        <w:rPr>
          <w:rFonts w:ascii="Arial" w:eastAsia="Times New Roman" w:hAnsi="Arial" w:cs="Arial"/>
          <w:lang w:eastAsia="el-GR"/>
        </w:rPr>
        <w:t xml:space="preserve"> Γιορτάζουμε την νίκη του θανάτου </w:t>
      </w:r>
      <w:r w:rsidR="00FA29F2" w:rsidRPr="00DC10D0">
        <w:rPr>
          <w:rFonts w:ascii="Arial" w:eastAsia="Times New Roman" w:hAnsi="Arial" w:cs="Arial"/>
          <w:lang w:eastAsia="el-GR"/>
        </w:rPr>
        <w:t>από την ζωή</w:t>
      </w:r>
      <w:r w:rsidR="0070569F" w:rsidRPr="00DC10D0">
        <w:rPr>
          <w:rFonts w:ascii="Arial" w:eastAsia="Times New Roman" w:hAnsi="Arial" w:cs="Arial"/>
          <w:lang w:eastAsia="el-GR"/>
        </w:rPr>
        <w:t xml:space="preserve"> - </w:t>
      </w:r>
      <w:r w:rsidR="00FA29F2" w:rsidRPr="00DC10D0">
        <w:rPr>
          <w:rFonts w:ascii="Arial" w:eastAsia="Times New Roman" w:hAnsi="Arial" w:cs="Arial"/>
          <w:lang w:eastAsia="el-GR"/>
        </w:rPr>
        <w:t xml:space="preserve"> το φως</w:t>
      </w:r>
      <w:r w:rsidR="0070569F" w:rsidRPr="00DC10D0">
        <w:rPr>
          <w:rFonts w:ascii="Arial" w:eastAsia="Times New Roman" w:hAnsi="Arial" w:cs="Arial"/>
          <w:lang w:eastAsia="el-GR"/>
        </w:rPr>
        <w:t>,</w:t>
      </w:r>
      <w:r w:rsidR="00FA29F2" w:rsidRPr="00DC10D0">
        <w:rPr>
          <w:rFonts w:ascii="Arial" w:eastAsia="Times New Roman" w:hAnsi="Arial" w:cs="Arial"/>
          <w:lang w:eastAsia="el-GR"/>
        </w:rPr>
        <w:t xml:space="preserve"> όπου φως είναι ο ίδιος ο Χριστός</w:t>
      </w:r>
      <w:r w:rsidR="000003BC" w:rsidRPr="00DC10D0">
        <w:rPr>
          <w:rFonts w:ascii="Arial" w:eastAsia="Times New Roman" w:hAnsi="Arial" w:cs="Arial"/>
          <w:lang w:eastAsia="el-GR"/>
        </w:rPr>
        <w:t xml:space="preserve"> μας</w:t>
      </w:r>
      <w:r w:rsidR="00FA29F2" w:rsidRPr="00DC10D0">
        <w:rPr>
          <w:rFonts w:ascii="Arial" w:eastAsia="Times New Roman" w:hAnsi="Arial" w:cs="Arial"/>
          <w:lang w:eastAsia="el-GR"/>
        </w:rPr>
        <w:t>.</w:t>
      </w:r>
    </w:p>
    <w:p w:rsidR="000003BC" w:rsidRPr="00DC10D0" w:rsidRDefault="00E902AA" w:rsidP="000003BC">
      <w:pPr>
        <w:pStyle w:val="Web"/>
        <w:spacing w:after="130"/>
        <w:ind w:firstLine="720"/>
        <w:jc w:val="both"/>
        <w:textAlignment w:val="baseline"/>
        <w:rPr>
          <w:rFonts w:ascii="Arial" w:hAnsi="Arial" w:cs="Arial"/>
          <w:sz w:val="22"/>
          <w:szCs w:val="22"/>
        </w:rPr>
      </w:pPr>
      <w:r w:rsidRPr="00DC10D0">
        <w:rPr>
          <w:rFonts w:ascii="Arial" w:hAnsi="Arial" w:cs="Arial"/>
          <w:sz w:val="22"/>
          <w:szCs w:val="22"/>
        </w:rPr>
        <w:t xml:space="preserve">Γιορτάζεται </w:t>
      </w:r>
      <w:r w:rsidR="00FA29F2" w:rsidRPr="00DC10D0">
        <w:rPr>
          <w:rFonts w:ascii="Arial" w:hAnsi="Arial" w:cs="Arial"/>
          <w:sz w:val="22"/>
          <w:szCs w:val="22"/>
        </w:rPr>
        <w:t>ξεχωριστά από άκρη σ’</w:t>
      </w:r>
      <w:r w:rsidR="00DB68F6">
        <w:rPr>
          <w:rFonts w:ascii="Arial" w:hAnsi="Arial" w:cs="Arial"/>
          <w:sz w:val="22"/>
          <w:szCs w:val="22"/>
        </w:rPr>
        <w:t xml:space="preserve"> </w:t>
      </w:r>
      <w:r w:rsidR="00FA29F2" w:rsidRPr="00DC10D0">
        <w:rPr>
          <w:rFonts w:ascii="Arial" w:hAnsi="Arial" w:cs="Arial"/>
          <w:sz w:val="22"/>
          <w:szCs w:val="22"/>
        </w:rPr>
        <w:t>άκρη</w:t>
      </w:r>
      <w:r w:rsidRPr="00DC10D0">
        <w:rPr>
          <w:rFonts w:ascii="Arial" w:hAnsi="Arial" w:cs="Arial"/>
          <w:sz w:val="22"/>
          <w:szCs w:val="22"/>
        </w:rPr>
        <w:t xml:space="preserve"> σε όλη την Ελλάδα</w:t>
      </w:r>
      <w:r w:rsidR="00FA29F2" w:rsidRPr="00DC10D0">
        <w:rPr>
          <w:rFonts w:ascii="Arial" w:hAnsi="Arial" w:cs="Arial"/>
          <w:sz w:val="22"/>
          <w:szCs w:val="22"/>
        </w:rPr>
        <w:t>.</w:t>
      </w:r>
      <w:r w:rsidRPr="00DC10D0">
        <w:rPr>
          <w:rFonts w:ascii="Arial" w:hAnsi="Arial" w:cs="Arial"/>
          <w:sz w:val="22"/>
          <w:szCs w:val="22"/>
        </w:rPr>
        <w:t xml:space="preserve"> </w:t>
      </w:r>
      <w:r w:rsidR="00FA29F2" w:rsidRPr="00DC10D0">
        <w:rPr>
          <w:rFonts w:ascii="Arial" w:hAnsi="Arial" w:cs="Arial"/>
          <w:sz w:val="22"/>
          <w:szCs w:val="22"/>
        </w:rPr>
        <w:t>Δ</w:t>
      </w:r>
      <w:r w:rsidRPr="00DC10D0">
        <w:rPr>
          <w:rFonts w:ascii="Arial" w:hAnsi="Arial" w:cs="Arial"/>
          <w:sz w:val="22"/>
          <w:szCs w:val="22"/>
        </w:rPr>
        <w:t>ιάφορα ήθη και έ</w:t>
      </w:r>
      <w:r w:rsidR="00FA29F2" w:rsidRPr="00DC10D0">
        <w:rPr>
          <w:rFonts w:ascii="Arial" w:hAnsi="Arial" w:cs="Arial"/>
          <w:sz w:val="22"/>
          <w:szCs w:val="22"/>
        </w:rPr>
        <w:t xml:space="preserve">θιμα που </w:t>
      </w:r>
      <w:r w:rsidR="001675D9" w:rsidRPr="00DC10D0">
        <w:rPr>
          <w:rFonts w:ascii="Arial" w:hAnsi="Arial" w:cs="Arial"/>
          <w:sz w:val="22"/>
          <w:szCs w:val="22"/>
        </w:rPr>
        <w:t>ξεχωρίζουν</w:t>
      </w:r>
      <w:r w:rsidR="000003BC" w:rsidRPr="00DC10D0">
        <w:rPr>
          <w:rFonts w:ascii="Arial" w:hAnsi="Arial" w:cs="Arial"/>
          <w:sz w:val="22"/>
          <w:szCs w:val="22"/>
        </w:rPr>
        <w:t xml:space="preserve"> έχουν την τιμητική τους  αυτές τις Άγιες ημέρες</w:t>
      </w:r>
      <w:r w:rsidRPr="00DC10D0">
        <w:rPr>
          <w:rFonts w:ascii="Arial" w:hAnsi="Arial" w:cs="Arial"/>
          <w:sz w:val="22"/>
          <w:szCs w:val="22"/>
        </w:rPr>
        <w:t xml:space="preserve">. Καθ’ όλη την διάρκεια της Μεγάλης Εβδομάδας, </w:t>
      </w:r>
      <w:r w:rsidR="001675D9" w:rsidRPr="00DC10D0">
        <w:rPr>
          <w:rFonts w:ascii="Arial" w:hAnsi="Arial" w:cs="Arial"/>
          <w:sz w:val="22"/>
          <w:szCs w:val="22"/>
        </w:rPr>
        <w:t>στους ναούς</w:t>
      </w:r>
      <w:r w:rsidRPr="00DC10D0">
        <w:rPr>
          <w:rFonts w:ascii="Arial" w:hAnsi="Arial" w:cs="Arial"/>
          <w:sz w:val="22"/>
          <w:szCs w:val="22"/>
        </w:rPr>
        <w:t xml:space="preserve">, </w:t>
      </w:r>
      <w:r w:rsidR="00FA29F2" w:rsidRPr="00DC10D0">
        <w:rPr>
          <w:rFonts w:ascii="Arial" w:hAnsi="Arial" w:cs="Arial"/>
          <w:sz w:val="22"/>
          <w:szCs w:val="22"/>
        </w:rPr>
        <w:t>γίνονται ακολουθίες</w:t>
      </w:r>
      <w:r w:rsidR="001675D9" w:rsidRPr="00DC10D0">
        <w:rPr>
          <w:rFonts w:ascii="Arial" w:hAnsi="Arial" w:cs="Arial"/>
          <w:sz w:val="22"/>
          <w:szCs w:val="22"/>
        </w:rPr>
        <w:t xml:space="preserve"> σε κατανυκτική ατμόσφαιρα, καλούν </w:t>
      </w:r>
      <w:r w:rsidR="0070569F" w:rsidRPr="00DC10D0">
        <w:rPr>
          <w:rFonts w:ascii="Arial" w:hAnsi="Arial" w:cs="Arial"/>
          <w:sz w:val="22"/>
          <w:szCs w:val="22"/>
        </w:rPr>
        <w:t>τους χριστιανούς να προσευχηθούν,  να έρθουν</w:t>
      </w:r>
      <w:r w:rsidR="001675D9" w:rsidRPr="00DC10D0">
        <w:rPr>
          <w:rFonts w:ascii="Arial" w:hAnsi="Arial" w:cs="Arial"/>
          <w:sz w:val="22"/>
          <w:szCs w:val="22"/>
        </w:rPr>
        <w:t xml:space="preserve"> κοντά στο μυστήριο του θανάτου, της Ανάστασης, της αιώνιας ζωής. </w:t>
      </w:r>
      <w:r w:rsidRPr="00DC10D0">
        <w:rPr>
          <w:rFonts w:ascii="Arial" w:hAnsi="Arial" w:cs="Arial"/>
          <w:sz w:val="22"/>
          <w:szCs w:val="22"/>
        </w:rPr>
        <w:t xml:space="preserve">Η Μεγάλη Εβδομάδα, </w:t>
      </w:r>
      <w:r w:rsidR="0070569F" w:rsidRPr="00DC10D0">
        <w:rPr>
          <w:rFonts w:ascii="Arial" w:hAnsi="Arial" w:cs="Arial"/>
          <w:sz w:val="22"/>
          <w:szCs w:val="22"/>
        </w:rPr>
        <w:t>ή αλλιώς η εβδομάδα</w:t>
      </w:r>
      <w:r w:rsidR="000003BC" w:rsidRPr="00DC10D0">
        <w:rPr>
          <w:rFonts w:ascii="Arial" w:hAnsi="Arial" w:cs="Arial"/>
          <w:sz w:val="22"/>
          <w:szCs w:val="22"/>
        </w:rPr>
        <w:t xml:space="preserve"> των</w:t>
      </w:r>
      <w:r w:rsidR="0070569F" w:rsidRPr="00DC10D0">
        <w:rPr>
          <w:rFonts w:ascii="Arial" w:hAnsi="Arial" w:cs="Arial"/>
          <w:sz w:val="22"/>
          <w:szCs w:val="22"/>
        </w:rPr>
        <w:t xml:space="preserve"> Παθών </w:t>
      </w:r>
      <w:r w:rsidRPr="00DC10D0">
        <w:rPr>
          <w:rFonts w:ascii="Arial" w:hAnsi="Arial" w:cs="Arial"/>
          <w:sz w:val="22"/>
          <w:szCs w:val="22"/>
        </w:rPr>
        <w:t>είναι εβδομάδα</w:t>
      </w:r>
      <w:r w:rsidR="0070569F" w:rsidRPr="00DC10D0">
        <w:rPr>
          <w:rFonts w:ascii="Arial" w:hAnsi="Arial" w:cs="Arial"/>
          <w:sz w:val="22"/>
          <w:szCs w:val="22"/>
        </w:rPr>
        <w:t xml:space="preserve"> αυστηρής </w:t>
      </w:r>
      <w:r w:rsidRPr="00DC10D0">
        <w:rPr>
          <w:rFonts w:ascii="Arial" w:hAnsi="Arial" w:cs="Arial"/>
          <w:sz w:val="22"/>
          <w:szCs w:val="22"/>
        </w:rPr>
        <w:t xml:space="preserve">νηστείας για τους χριστιανούς. </w:t>
      </w:r>
      <w:r w:rsidR="0070569F" w:rsidRPr="00DC10D0">
        <w:rPr>
          <w:rFonts w:ascii="Arial" w:hAnsi="Arial" w:cs="Arial"/>
          <w:sz w:val="22"/>
          <w:szCs w:val="22"/>
        </w:rPr>
        <w:t xml:space="preserve">Τη </w:t>
      </w:r>
      <w:r w:rsidR="0070569F" w:rsidRPr="00DC10D0">
        <w:rPr>
          <w:rFonts w:ascii="Arial" w:hAnsi="Arial" w:cs="Arial"/>
          <w:b/>
          <w:sz w:val="22"/>
          <w:szCs w:val="22"/>
        </w:rPr>
        <w:t>Μεγάλη Δευτέρα</w:t>
      </w:r>
      <w:r w:rsidR="0070569F" w:rsidRPr="00DC10D0">
        <w:rPr>
          <w:rFonts w:ascii="Arial" w:hAnsi="Arial" w:cs="Arial"/>
          <w:sz w:val="22"/>
          <w:szCs w:val="22"/>
        </w:rPr>
        <w:t xml:space="preserve"> σε όλη την Ελλάδα ξεκινούν οι ετοιμασίες στα σπίτια για τον εορτασμό του Πάσχα. Στα χωριά, κυρίως, ασπρίζονται ακόμη και τώρα με ασβέστη οι αυλές και οι γλάστρες βάφονται κόκκινες. Σε κάποιες περιοχές της Ελλάδας, τη </w:t>
      </w:r>
      <w:r w:rsidR="0070569F" w:rsidRPr="00DC10D0">
        <w:rPr>
          <w:rFonts w:ascii="Arial" w:hAnsi="Arial" w:cs="Arial"/>
          <w:b/>
          <w:sz w:val="22"/>
          <w:szCs w:val="22"/>
        </w:rPr>
        <w:t>Μεγάλη Τρίτη</w:t>
      </w:r>
      <w:r w:rsidR="0070569F" w:rsidRPr="00DC10D0">
        <w:rPr>
          <w:rFonts w:ascii="Arial" w:hAnsi="Arial" w:cs="Arial"/>
          <w:sz w:val="22"/>
          <w:szCs w:val="22"/>
        </w:rPr>
        <w:t xml:space="preserve"> φτιάχνονται τα κουλουράκια και τα τσουρέκια, έθιμο ωστόσο, που συνήθως γίνεται τη Μεγάλη Πέμπτη. Στη Θάσο αναβιώνει το πανάρχαιο έθιμο «Για βρεξ’ Απρίλη μ’», όπου χορεύονται παραδοσιακοί χοροί. Στην Ιερισσό της Χαλκιδικής έχουν το έθιμο «Του μαύρου νιου τ’ αλώνι».  Το απόγευμα </w:t>
      </w:r>
      <w:r w:rsidR="007210AB" w:rsidRPr="00DC10D0">
        <w:rPr>
          <w:rFonts w:ascii="Arial" w:hAnsi="Arial" w:cs="Arial"/>
          <w:b/>
          <w:sz w:val="22"/>
          <w:szCs w:val="22"/>
        </w:rPr>
        <w:t xml:space="preserve">της </w:t>
      </w:r>
      <w:r w:rsidR="0070569F" w:rsidRPr="00DC10D0">
        <w:rPr>
          <w:rFonts w:ascii="Arial" w:hAnsi="Arial" w:cs="Arial"/>
          <w:b/>
          <w:sz w:val="22"/>
          <w:szCs w:val="22"/>
        </w:rPr>
        <w:t>Μεγάλης Τετάρτης</w:t>
      </w:r>
      <w:r w:rsidR="0070569F" w:rsidRPr="00DC10D0">
        <w:rPr>
          <w:rFonts w:ascii="Arial" w:hAnsi="Arial" w:cs="Arial"/>
          <w:sz w:val="22"/>
          <w:szCs w:val="22"/>
        </w:rPr>
        <w:t>, στις εκκλησίες μας τελεί</w:t>
      </w:r>
      <w:r w:rsidR="00573AC7">
        <w:rPr>
          <w:rFonts w:ascii="Arial" w:hAnsi="Arial" w:cs="Arial"/>
          <w:sz w:val="22"/>
          <w:szCs w:val="22"/>
        </w:rPr>
        <w:t xml:space="preserve">ται το Μυστήριο του Μεγάλου </w:t>
      </w:r>
      <w:r w:rsidR="00DB68F6">
        <w:rPr>
          <w:rFonts w:ascii="Arial" w:hAnsi="Arial" w:cs="Arial"/>
          <w:sz w:val="22"/>
          <w:szCs w:val="22"/>
        </w:rPr>
        <w:t>Ευχελαί</w:t>
      </w:r>
      <w:r w:rsidR="00DB68F6" w:rsidRPr="00DC10D0">
        <w:rPr>
          <w:rFonts w:ascii="Arial" w:hAnsi="Arial" w:cs="Arial"/>
          <w:sz w:val="22"/>
          <w:szCs w:val="22"/>
        </w:rPr>
        <w:t>ου</w:t>
      </w:r>
      <w:r w:rsidR="0070569F" w:rsidRPr="00DC10D0">
        <w:rPr>
          <w:rFonts w:ascii="Arial" w:hAnsi="Arial" w:cs="Arial"/>
          <w:sz w:val="22"/>
          <w:szCs w:val="22"/>
        </w:rPr>
        <w:t xml:space="preserve"> κάποιες περιοχές της Ελλάδας, οι γυναίκες πηγαίνουν στο Μεγάλο Ευχέλαιο έχοντας μαζί τους μια σουπιέρα με αλεύρι. Το αλεύρι αυτό το χρησιμοποιούν για να φτιάξουν τα </w:t>
      </w:r>
      <w:r w:rsidR="000003BC" w:rsidRPr="00DC10D0">
        <w:rPr>
          <w:rFonts w:ascii="Arial" w:hAnsi="Arial" w:cs="Arial"/>
          <w:sz w:val="22"/>
          <w:szCs w:val="22"/>
        </w:rPr>
        <w:t>πρόσφορα που θα τα πάνε στον ναό το Μεγάλο Σάββατο ως προσφορ</w:t>
      </w:r>
      <w:r w:rsidR="00925C4D">
        <w:rPr>
          <w:rFonts w:ascii="Arial" w:hAnsi="Arial" w:cs="Arial"/>
          <w:sz w:val="22"/>
          <w:szCs w:val="22"/>
        </w:rPr>
        <w:t>ά στην Αναστάσιμη θεία λειτουργ</w:t>
      </w:r>
      <w:r w:rsidR="000003BC" w:rsidRPr="00DC10D0">
        <w:rPr>
          <w:rFonts w:ascii="Arial" w:hAnsi="Arial" w:cs="Arial"/>
          <w:sz w:val="22"/>
          <w:szCs w:val="22"/>
        </w:rPr>
        <w:t xml:space="preserve">ία </w:t>
      </w:r>
      <w:r w:rsidR="0070569F" w:rsidRPr="00DC10D0">
        <w:rPr>
          <w:rFonts w:ascii="Arial" w:hAnsi="Arial" w:cs="Arial"/>
          <w:sz w:val="22"/>
          <w:szCs w:val="22"/>
        </w:rPr>
        <w:t xml:space="preserve">. Τη </w:t>
      </w:r>
      <w:r w:rsidR="0070569F" w:rsidRPr="00DC10D0">
        <w:rPr>
          <w:rFonts w:ascii="Arial" w:hAnsi="Arial" w:cs="Arial"/>
          <w:b/>
          <w:sz w:val="22"/>
          <w:szCs w:val="22"/>
        </w:rPr>
        <w:t>Μεγάλη Πέμπτη</w:t>
      </w:r>
      <w:r w:rsidR="0070569F" w:rsidRPr="00DC10D0">
        <w:rPr>
          <w:rFonts w:ascii="Arial" w:hAnsi="Arial" w:cs="Arial"/>
          <w:sz w:val="22"/>
          <w:szCs w:val="22"/>
        </w:rPr>
        <w:t xml:space="preserve"> γίνεται ο Μυστικός Δείπνος, όπου ο Ιησούς κοινωνεί τους μαθητές του, δίνοντάς τους από ένα κομμάτι ψωμί, που συμβολίζει το σώμα του και κρασί, που συμβολίζει το αίμα του. Το βράδυ ψέλνονται τα Δώδεκα Ευαγγέλια και στην εκκλησία περιφέρεται ο Σταυρός με τον Ιησού</w:t>
      </w:r>
      <w:r w:rsidR="000003BC" w:rsidRPr="00DC10D0">
        <w:rPr>
          <w:rFonts w:ascii="Arial" w:hAnsi="Arial" w:cs="Arial"/>
          <w:sz w:val="22"/>
          <w:szCs w:val="22"/>
        </w:rPr>
        <w:t xml:space="preserve"> ψάλλοντας το «Σήμερον κρεμάται επί ξύλου».</w:t>
      </w:r>
    </w:p>
    <w:p w:rsidR="00EC12F2" w:rsidRPr="00DC10D0" w:rsidRDefault="0070569F" w:rsidP="000003BC">
      <w:pPr>
        <w:pStyle w:val="Web"/>
        <w:spacing w:before="0" w:beforeAutospacing="0" w:after="130" w:afterAutospacing="0"/>
        <w:ind w:firstLine="720"/>
        <w:jc w:val="both"/>
        <w:textAlignment w:val="baseline"/>
        <w:rPr>
          <w:rFonts w:ascii="Arial" w:hAnsi="Arial" w:cs="Arial"/>
          <w:sz w:val="22"/>
          <w:szCs w:val="22"/>
        </w:rPr>
      </w:pPr>
      <w:r w:rsidRPr="00DC10D0">
        <w:rPr>
          <w:rFonts w:ascii="Arial" w:hAnsi="Arial" w:cs="Arial"/>
          <w:sz w:val="22"/>
          <w:szCs w:val="22"/>
        </w:rPr>
        <w:t>Αφού τελειώσουν τα 12 Ευαγγέλια, κοπέλες αναλαμβάνουν να στολίσουν τον Επιτάφιο.</w:t>
      </w:r>
      <w:r w:rsidR="007210AB" w:rsidRPr="00DC10D0">
        <w:rPr>
          <w:rFonts w:ascii="Arial" w:hAnsi="Arial" w:cs="Arial"/>
          <w:sz w:val="22"/>
          <w:szCs w:val="22"/>
        </w:rPr>
        <w:t xml:space="preserve"> </w:t>
      </w:r>
      <w:r w:rsidRPr="00DC10D0">
        <w:rPr>
          <w:rFonts w:ascii="Arial" w:hAnsi="Arial" w:cs="Arial"/>
          <w:sz w:val="22"/>
          <w:szCs w:val="22"/>
        </w:rPr>
        <w:t>Το κύριο έθιμο της Μεγάλης Πέμπτης είναι το βάψιμο των κόκκινων αυγών και το ζύμωμα των τσουρεκιών. </w:t>
      </w:r>
      <w:r w:rsidR="00E902AA" w:rsidRPr="00DC10D0">
        <w:rPr>
          <w:rFonts w:ascii="Arial" w:hAnsi="Arial" w:cs="Arial"/>
          <w:sz w:val="22"/>
          <w:szCs w:val="22"/>
        </w:rPr>
        <w:t xml:space="preserve"> </w:t>
      </w:r>
      <w:r w:rsidRPr="00DC10D0">
        <w:rPr>
          <w:rFonts w:ascii="Arial" w:hAnsi="Arial" w:cs="Arial"/>
          <w:sz w:val="22"/>
          <w:szCs w:val="22"/>
        </w:rPr>
        <w:t>Το πρώτο πασχαλινό αυγό είναι της Παναγίας και το τοποθετούν στο εικονοστάσι.</w:t>
      </w:r>
      <w:r w:rsidR="00EC12F2" w:rsidRPr="00DC10D0">
        <w:rPr>
          <w:rFonts w:ascii="Arial" w:hAnsi="Arial" w:cs="Arial"/>
          <w:color w:val="676767"/>
          <w:sz w:val="22"/>
          <w:szCs w:val="22"/>
        </w:rPr>
        <w:t xml:space="preserve"> </w:t>
      </w:r>
      <w:r w:rsidR="00EC12F2" w:rsidRPr="00DC10D0">
        <w:rPr>
          <w:rFonts w:ascii="Arial" w:hAnsi="Arial" w:cs="Arial"/>
          <w:sz w:val="22"/>
          <w:szCs w:val="22"/>
        </w:rPr>
        <w:t xml:space="preserve">Η </w:t>
      </w:r>
      <w:r w:rsidR="00EC12F2" w:rsidRPr="00DC10D0">
        <w:rPr>
          <w:rFonts w:ascii="Arial" w:hAnsi="Arial" w:cs="Arial"/>
          <w:b/>
          <w:sz w:val="22"/>
          <w:szCs w:val="22"/>
        </w:rPr>
        <w:t>Μεγάλη Παρασκευή</w:t>
      </w:r>
      <w:r w:rsidR="00EC12F2" w:rsidRPr="00DC10D0">
        <w:rPr>
          <w:rFonts w:ascii="Arial" w:hAnsi="Arial" w:cs="Arial"/>
          <w:sz w:val="22"/>
          <w:szCs w:val="22"/>
        </w:rPr>
        <w:t xml:space="preserve"> αναπαριστά τη δίκη του Ιησού από τον Πόντιο Πιλάτο, τη μαρτυρική του πορεία προς τον Γολγοθά και τη Σταύρωση. Πρόκειται για την ημέρα των Παθών. Το βράδυ </w:t>
      </w:r>
      <w:r w:rsidR="000003BC" w:rsidRPr="00DC10D0">
        <w:rPr>
          <w:rFonts w:ascii="Arial" w:hAnsi="Arial" w:cs="Arial"/>
          <w:sz w:val="22"/>
          <w:szCs w:val="22"/>
        </w:rPr>
        <w:t>γίνεται</w:t>
      </w:r>
      <w:r w:rsidR="00EC12F2" w:rsidRPr="00DC10D0">
        <w:rPr>
          <w:rFonts w:ascii="Arial" w:hAnsi="Arial" w:cs="Arial"/>
          <w:sz w:val="22"/>
          <w:szCs w:val="22"/>
        </w:rPr>
        <w:t xml:space="preserve"> η περιφορά του Επιταφίου, ενώ οι καμπάνες χτυπούν πένθιμα όλη την ημέρα.</w:t>
      </w:r>
      <w:r w:rsidR="00FC5BB3">
        <w:rPr>
          <w:rFonts w:ascii="Arial" w:hAnsi="Arial" w:cs="Arial"/>
          <w:sz w:val="22"/>
          <w:szCs w:val="22"/>
        </w:rPr>
        <w:t xml:space="preserve"> </w:t>
      </w:r>
      <w:r w:rsidR="00EC12F2" w:rsidRPr="00DC10D0">
        <w:rPr>
          <w:rFonts w:ascii="Arial" w:hAnsi="Arial" w:cs="Arial"/>
          <w:sz w:val="22"/>
          <w:szCs w:val="22"/>
        </w:rPr>
        <w:t>Σε κάποια μέρη της Ελλάδας, τα λουλούδια του Επιταφίου φυλάσσονται, μετά την περιφορά, από τους πιστούς, γιατί θεωρούνται θαυματουργά.</w:t>
      </w:r>
      <w:r w:rsidR="003277B9">
        <w:rPr>
          <w:rFonts w:ascii="Arial" w:hAnsi="Arial" w:cs="Arial"/>
          <w:sz w:val="22"/>
          <w:szCs w:val="22"/>
        </w:rPr>
        <w:t xml:space="preserve"> </w:t>
      </w:r>
      <w:r w:rsidR="00EC12F2" w:rsidRPr="00DC10D0">
        <w:rPr>
          <w:rFonts w:ascii="Arial" w:hAnsi="Arial" w:cs="Arial"/>
          <w:sz w:val="22"/>
          <w:szCs w:val="22"/>
        </w:rPr>
        <w:t>Για τους πιστούς, η νηστεία της ημέρας είναι αυστηρότατη και απαγορεύει ακόμα και το λάδι, ενώ το έθιμο απαγορεύει κάθε εργασία την ημέρα αυτή.</w:t>
      </w:r>
    </w:p>
    <w:p w:rsidR="007210AB" w:rsidRPr="00DC10D0" w:rsidRDefault="007210AB" w:rsidP="00232446">
      <w:pPr>
        <w:pStyle w:val="Web"/>
        <w:shd w:val="clear" w:color="auto" w:fill="FFFFFF"/>
        <w:spacing w:before="0" w:beforeAutospacing="0" w:after="0" w:afterAutospacing="0" w:line="234" w:lineRule="atLeast"/>
        <w:ind w:firstLine="720"/>
        <w:jc w:val="both"/>
        <w:textAlignment w:val="baseline"/>
        <w:rPr>
          <w:rFonts w:ascii="Arial" w:hAnsi="Arial" w:cs="Arial"/>
          <w:sz w:val="22"/>
          <w:szCs w:val="22"/>
        </w:rPr>
      </w:pPr>
      <w:r w:rsidRPr="00DC10D0">
        <w:rPr>
          <w:rStyle w:val="a5"/>
          <w:rFonts w:ascii="Arial" w:eastAsiaTheme="minorEastAsia" w:hAnsi="Arial" w:cs="Arial"/>
          <w:b w:val="0"/>
          <w:sz w:val="22"/>
          <w:szCs w:val="22"/>
          <w:bdr w:val="none" w:sz="0" w:space="0" w:color="auto" w:frame="1"/>
        </w:rPr>
        <w:t>Το πρωί</w:t>
      </w:r>
      <w:r w:rsidRPr="00DC10D0">
        <w:rPr>
          <w:rStyle w:val="a5"/>
          <w:rFonts w:ascii="Arial" w:eastAsiaTheme="minorEastAsia" w:hAnsi="Arial" w:cs="Arial"/>
          <w:sz w:val="22"/>
          <w:szCs w:val="22"/>
          <w:bdr w:val="none" w:sz="0" w:space="0" w:color="auto" w:frame="1"/>
        </w:rPr>
        <w:t xml:space="preserve"> </w:t>
      </w:r>
      <w:r w:rsidRPr="00DC10D0">
        <w:rPr>
          <w:rStyle w:val="a5"/>
          <w:rFonts w:ascii="Arial" w:eastAsiaTheme="minorEastAsia" w:hAnsi="Arial" w:cs="Arial"/>
          <w:b w:val="0"/>
          <w:sz w:val="22"/>
          <w:szCs w:val="22"/>
          <w:bdr w:val="none" w:sz="0" w:space="0" w:color="auto" w:frame="1"/>
        </w:rPr>
        <w:t>του</w:t>
      </w:r>
      <w:r w:rsidRPr="00DC10D0">
        <w:rPr>
          <w:rStyle w:val="a5"/>
          <w:rFonts w:ascii="Arial" w:eastAsiaTheme="minorEastAsia" w:hAnsi="Arial" w:cs="Arial"/>
          <w:sz w:val="22"/>
          <w:szCs w:val="22"/>
          <w:bdr w:val="none" w:sz="0" w:space="0" w:color="auto" w:frame="1"/>
        </w:rPr>
        <w:t xml:space="preserve"> Μεγάλου Σαββάτου </w:t>
      </w:r>
      <w:r w:rsidRPr="00DC10D0">
        <w:rPr>
          <w:rFonts w:ascii="Arial" w:hAnsi="Arial" w:cs="Arial"/>
          <w:sz w:val="22"/>
          <w:szCs w:val="22"/>
        </w:rPr>
        <w:t xml:space="preserve">ψάλλετε ο Εσπερινός της Ανάστασης, όπως λέγεται και </w:t>
      </w:r>
      <w:r w:rsidR="009F7FCB" w:rsidRPr="00DC10D0">
        <w:rPr>
          <w:rFonts w:ascii="Arial" w:hAnsi="Arial" w:cs="Arial"/>
          <w:sz w:val="22"/>
          <w:szCs w:val="22"/>
        </w:rPr>
        <w:t xml:space="preserve">«Πρώτη Ανάσταση». </w:t>
      </w:r>
      <w:r w:rsidRPr="00DC10D0">
        <w:rPr>
          <w:rFonts w:ascii="Arial" w:hAnsi="Arial" w:cs="Arial"/>
          <w:sz w:val="22"/>
          <w:szCs w:val="22"/>
        </w:rPr>
        <w:t xml:space="preserve">Το μεσημέρι στον Πανάγιο Τάφο πραγματοποιείται η αφή του Αγίου Φωτός  και </w:t>
      </w:r>
      <w:r w:rsidR="009F7FCB" w:rsidRPr="00DC10D0">
        <w:rPr>
          <w:rFonts w:ascii="Arial" w:hAnsi="Arial" w:cs="Arial"/>
          <w:sz w:val="22"/>
          <w:szCs w:val="22"/>
        </w:rPr>
        <w:t>μοιράζετε</w:t>
      </w:r>
      <w:r w:rsidRPr="00DC10D0">
        <w:rPr>
          <w:rFonts w:ascii="Arial" w:hAnsi="Arial" w:cs="Arial"/>
          <w:sz w:val="22"/>
          <w:szCs w:val="22"/>
        </w:rPr>
        <w:t xml:space="preserve"> σε όλο τον Ορθόδοξο κόσμο και το βράδυ ακολουθεί η </w:t>
      </w:r>
      <w:r w:rsidR="009F7FCB" w:rsidRPr="00DC10D0">
        <w:rPr>
          <w:rFonts w:ascii="Arial" w:hAnsi="Arial" w:cs="Arial"/>
          <w:sz w:val="22"/>
          <w:szCs w:val="22"/>
        </w:rPr>
        <w:t>Ακολουθία</w:t>
      </w:r>
      <w:r w:rsidRPr="00DC10D0">
        <w:rPr>
          <w:rFonts w:ascii="Arial" w:hAnsi="Arial" w:cs="Arial"/>
          <w:sz w:val="22"/>
          <w:szCs w:val="22"/>
        </w:rPr>
        <w:t xml:space="preserve"> της Αναστάσεως με το “δεύτε λάβετε φώς “ και το “</w:t>
      </w:r>
      <w:r w:rsidR="00DB68F6" w:rsidRPr="00DB68F6">
        <w:rPr>
          <w:rFonts w:ascii="Arial" w:hAnsi="Arial" w:cs="Arial"/>
          <w:b/>
          <w:i/>
          <w:sz w:val="22"/>
          <w:szCs w:val="22"/>
          <w:u w:val="single"/>
        </w:rPr>
        <w:t>Χριστός</w:t>
      </w:r>
      <w:r w:rsidRPr="00DB68F6">
        <w:rPr>
          <w:rFonts w:ascii="Arial" w:hAnsi="Arial" w:cs="Arial"/>
          <w:b/>
          <w:i/>
          <w:sz w:val="22"/>
          <w:szCs w:val="22"/>
          <w:u w:val="single"/>
        </w:rPr>
        <w:t xml:space="preserve"> </w:t>
      </w:r>
      <w:r w:rsidR="00DB68F6" w:rsidRPr="00DB68F6">
        <w:rPr>
          <w:rFonts w:ascii="Arial" w:hAnsi="Arial" w:cs="Arial"/>
          <w:b/>
          <w:i/>
          <w:sz w:val="22"/>
          <w:szCs w:val="22"/>
          <w:u w:val="single"/>
        </w:rPr>
        <w:t>Ανέστη</w:t>
      </w:r>
      <w:r w:rsidRPr="00DC10D0">
        <w:rPr>
          <w:rFonts w:ascii="Arial" w:hAnsi="Arial" w:cs="Arial"/>
          <w:sz w:val="22"/>
          <w:szCs w:val="22"/>
        </w:rPr>
        <w:t>” που συνοδεύεται από μηνύματα χαράς και ελπίδας</w:t>
      </w:r>
      <w:r w:rsidR="00DB68F6">
        <w:rPr>
          <w:rFonts w:ascii="Arial" w:hAnsi="Arial" w:cs="Arial"/>
          <w:sz w:val="22"/>
          <w:szCs w:val="22"/>
        </w:rPr>
        <w:t xml:space="preserve"> και φυσικά πολλά βεγγαλικά</w:t>
      </w:r>
      <w:r w:rsidRPr="00DC10D0">
        <w:rPr>
          <w:rFonts w:ascii="Arial" w:hAnsi="Arial" w:cs="Arial"/>
          <w:sz w:val="22"/>
          <w:szCs w:val="22"/>
        </w:rPr>
        <w:t>. </w:t>
      </w:r>
      <w:r w:rsidRPr="00DC10D0">
        <w:rPr>
          <w:rFonts w:ascii="Arial" w:hAnsi="Arial" w:cs="Arial"/>
          <w:sz w:val="22"/>
          <w:szCs w:val="22"/>
        </w:rPr>
        <w:br/>
        <w:t>Στην επιστροφή στο σπίτι, "σταυρώνουν"  πρώτα το επάνω μέρος της εξώπορτας και με το Άγιο φώς ανάβουν τα καντήλια. Το βραδινό τραπέζι της Ανάστασης περιλαμβάνει την εθιμοτυπική μαγειρίτσα, κόκκινα αυγά, τσουρέκι και σαλάτες, μπαίνοντας σιγά σιγά μετά την νηστεία στο γλέντι το πασχαλινό. </w:t>
      </w:r>
    </w:p>
    <w:p w:rsidR="007210AB" w:rsidRPr="00DC10D0" w:rsidRDefault="007210AB" w:rsidP="00232446">
      <w:pPr>
        <w:pStyle w:val="Web"/>
        <w:shd w:val="clear" w:color="auto" w:fill="FFFFFF"/>
        <w:spacing w:before="0" w:beforeAutospacing="0" w:after="0" w:afterAutospacing="0" w:line="234" w:lineRule="atLeast"/>
        <w:ind w:firstLine="720"/>
        <w:jc w:val="both"/>
        <w:textAlignment w:val="baseline"/>
        <w:rPr>
          <w:rFonts w:ascii="Arial" w:hAnsi="Arial" w:cs="Arial"/>
          <w:sz w:val="22"/>
          <w:szCs w:val="22"/>
        </w:rPr>
      </w:pPr>
      <w:r w:rsidRPr="00DC10D0">
        <w:rPr>
          <w:rStyle w:val="a5"/>
          <w:rFonts w:ascii="Arial" w:eastAsiaTheme="minorEastAsia" w:hAnsi="Arial" w:cs="Arial"/>
          <w:sz w:val="22"/>
          <w:szCs w:val="22"/>
          <w:bdr w:val="none" w:sz="0" w:space="0" w:color="auto" w:frame="1"/>
        </w:rPr>
        <w:t>Την  Κυριακή του Πάσχα </w:t>
      </w:r>
      <w:r w:rsidRPr="00DC10D0">
        <w:rPr>
          <w:rFonts w:ascii="Arial" w:hAnsi="Arial" w:cs="Arial"/>
          <w:sz w:val="22"/>
          <w:szCs w:val="22"/>
        </w:rPr>
        <w:t xml:space="preserve">αρχίζει το μεγάλο γλέντι με τα ψησίματα </w:t>
      </w:r>
      <w:r w:rsidR="009F7FCB" w:rsidRPr="00DC10D0">
        <w:rPr>
          <w:rFonts w:ascii="Arial" w:hAnsi="Arial" w:cs="Arial"/>
          <w:sz w:val="22"/>
          <w:szCs w:val="22"/>
        </w:rPr>
        <w:t>των </w:t>
      </w:r>
      <w:hyperlink r:id="rId6" w:history="1">
        <w:r w:rsidR="009F7FCB" w:rsidRPr="00DC10D0">
          <w:rPr>
            <w:rStyle w:val="-"/>
            <w:rFonts w:ascii="Arial" w:hAnsi="Arial" w:cs="Arial"/>
            <w:color w:val="auto"/>
            <w:sz w:val="22"/>
            <w:szCs w:val="22"/>
            <w:bdr w:val="none" w:sz="0" w:space="0" w:color="auto" w:frame="1"/>
          </w:rPr>
          <w:t>αρνιών</w:t>
        </w:r>
      </w:hyperlink>
      <w:r w:rsidR="009F7FCB" w:rsidRPr="00DC10D0">
        <w:rPr>
          <w:rFonts w:ascii="Arial" w:hAnsi="Arial" w:cs="Arial"/>
          <w:sz w:val="22"/>
          <w:szCs w:val="22"/>
        </w:rPr>
        <w:t> τα</w:t>
      </w:r>
      <w:hyperlink r:id="rId7" w:history="1">
        <w:r w:rsidR="009F7FCB" w:rsidRPr="00DC10D0">
          <w:rPr>
            <w:rStyle w:val="-"/>
            <w:rFonts w:ascii="Arial" w:hAnsi="Arial" w:cs="Arial"/>
            <w:color w:val="auto"/>
            <w:sz w:val="22"/>
            <w:szCs w:val="22"/>
            <w:bdr w:val="none" w:sz="0" w:space="0" w:color="auto" w:frame="1"/>
          </w:rPr>
          <w:t> κοκορέτσια </w:t>
        </w:r>
      </w:hyperlink>
      <w:r w:rsidRPr="00DC10D0">
        <w:rPr>
          <w:rFonts w:ascii="Arial" w:hAnsi="Arial" w:cs="Arial"/>
          <w:sz w:val="22"/>
          <w:szCs w:val="22"/>
        </w:rPr>
        <w:t>τα τραγούδια και τους χορούς που κρατάνε μέχρι αργά το βράδυ.</w:t>
      </w:r>
    </w:p>
    <w:p w:rsidR="00232446" w:rsidRPr="00DC10D0" w:rsidRDefault="00232446" w:rsidP="009F7FCB">
      <w:pPr>
        <w:pStyle w:val="Web"/>
        <w:shd w:val="clear" w:color="auto" w:fill="FFFFFF"/>
        <w:spacing w:before="0" w:beforeAutospacing="0" w:after="0" w:afterAutospacing="0" w:line="234" w:lineRule="atLeast"/>
        <w:jc w:val="both"/>
        <w:textAlignment w:val="baseline"/>
        <w:rPr>
          <w:rFonts w:ascii="Arial" w:hAnsi="Arial" w:cs="Arial"/>
          <w:sz w:val="22"/>
          <w:szCs w:val="22"/>
        </w:rPr>
      </w:pPr>
      <w:r w:rsidRPr="00DC10D0">
        <w:rPr>
          <w:rFonts w:ascii="Arial" w:hAnsi="Arial" w:cs="Arial"/>
          <w:sz w:val="22"/>
          <w:szCs w:val="22"/>
        </w:rPr>
        <w:tab/>
      </w:r>
    </w:p>
    <w:p w:rsidR="004D5B8C" w:rsidRPr="00DC10D0" w:rsidRDefault="00232446" w:rsidP="009F7FCB">
      <w:pPr>
        <w:pStyle w:val="Web"/>
        <w:shd w:val="clear" w:color="auto" w:fill="FFFFFF"/>
        <w:spacing w:before="0" w:beforeAutospacing="0" w:after="0" w:afterAutospacing="0" w:line="234" w:lineRule="atLeast"/>
        <w:jc w:val="both"/>
        <w:textAlignment w:val="baseline"/>
        <w:rPr>
          <w:rFonts w:ascii="Arial" w:hAnsi="Arial" w:cs="Arial"/>
          <w:sz w:val="22"/>
          <w:szCs w:val="22"/>
          <w:shd w:val="clear" w:color="auto" w:fill="FFFFFF"/>
        </w:rPr>
      </w:pPr>
      <w:r w:rsidRPr="00DC10D0">
        <w:rPr>
          <w:rFonts w:ascii="Arial" w:hAnsi="Arial" w:cs="Arial"/>
          <w:sz w:val="22"/>
          <w:szCs w:val="22"/>
        </w:rPr>
        <w:tab/>
        <w:t xml:space="preserve">Σε όλη την Ελλάδα τόσο κατά την Μεγάλη εβδομάδα, όσο και την Κυριακή του Πάσχα και έπειτα την βδομάδα που ακολουθεί που ονομάζεται </w:t>
      </w:r>
      <w:r w:rsidRPr="00DC10D0">
        <w:rPr>
          <w:rFonts w:ascii="Arial" w:hAnsi="Arial" w:cs="Arial"/>
          <w:b/>
          <w:bCs/>
          <w:sz w:val="22"/>
          <w:szCs w:val="22"/>
          <w:shd w:val="clear" w:color="auto" w:fill="FFFFFF"/>
        </w:rPr>
        <w:t>Εβδομάδα Διακαινησίμου</w:t>
      </w:r>
      <w:r w:rsidRPr="00DC10D0">
        <w:rPr>
          <w:rFonts w:ascii="Arial" w:hAnsi="Arial" w:cs="Arial"/>
          <w:color w:val="222222"/>
          <w:sz w:val="22"/>
          <w:szCs w:val="22"/>
          <w:shd w:val="clear" w:color="auto" w:fill="FFFFFF"/>
        </w:rPr>
        <w:t xml:space="preserve">  </w:t>
      </w:r>
      <w:r w:rsidRPr="00DC10D0">
        <w:rPr>
          <w:rFonts w:ascii="Arial" w:hAnsi="Arial" w:cs="Arial"/>
          <w:sz w:val="22"/>
          <w:szCs w:val="22"/>
          <w:shd w:val="clear" w:color="auto" w:fill="FFFFFF"/>
        </w:rPr>
        <w:t xml:space="preserve">τα έθιμα στην πατρίδα μας είναι πολλά. θα αναφέρω μερικά χαρακτηριστικά  </w:t>
      </w:r>
    </w:p>
    <w:p w:rsidR="00DC10D0" w:rsidRDefault="00DC10D0" w:rsidP="009F7FCB">
      <w:pPr>
        <w:pStyle w:val="Web"/>
        <w:shd w:val="clear" w:color="auto" w:fill="FFFFFF"/>
        <w:spacing w:before="0" w:beforeAutospacing="0" w:after="0" w:afterAutospacing="0" w:line="234" w:lineRule="atLeast"/>
        <w:jc w:val="both"/>
        <w:textAlignment w:val="baseline"/>
        <w:rPr>
          <w:rFonts w:ascii="Arial" w:hAnsi="Arial" w:cs="Arial"/>
          <w:shd w:val="clear" w:color="auto" w:fill="FFFFFF"/>
        </w:rPr>
      </w:pPr>
    </w:p>
    <w:p w:rsidR="00DC10D0" w:rsidRDefault="00DC10D0" w:rsidP="009F7FCB">
      <w:pPr>
        <w:pStyle w:val="Web"/>
        <w:shd w:val="clear" w:color="auto" w:fill="FFFFFF"/>
        <w:spacing w:before="0" w:beforeAutospacing="0" w:after="0" w:afterAutospacing="0" w:line="234" w:lineRule="atLeast"/>
        <w:jc w:val="both"/>
        <w:textAlignment w:val="baseline"/>
        <w:rPr>
          <w:rFonts w:ascii="Arial" w:hAnsi="Arial" w:cs="Arial"/>
          <w:shd w:val="clear" w:color="auto" w:fill="FFFFFF"/>
        </w:rPr>
      </w:pPr>
    </w:p>
    <w:p w:rsidR="00DC10D0" w:rsidRDefault="00DC10D0" w:rsidP="00DC10D0">
      <w:pPr>
        <w:pStyle w:val="Web"/>
        <w:shd w:val="clear" w:color="auto" w:fill="FFFFFF"/>
        <w:spacing w:before="0" w:beforeAutospacing="0" w:after="0" w:afterAutospacing="0" w:line="234" w:lineRule="atLeast"/>
        <w:jc w:val="center"/>
        <w:textAlignment w:val="baseline"/>
        <w:rPr>
          <w:rFonts w:ascii="Arial" w:hAnsi="Arial" w:cs="Arial"/>
          <w:shd w:val="clear" w:color="auto" w:fill="FFFFFF"/>
        </w:rPr>
      </w:pPr>
      <w:r w:rsidRPr="00DC10D0">
        <w:rPr>
          <w:rFonts w:ascii="Arial" w:hAnsi="Arial" w:cs="Arial"/>
          <w:noProof/>
          <w:shd w:val="clear" w:color="auto" w:fill="FFFFFF"/>
        </w:rPr>
        <w:drawing>
          <wp:inline distT="0" distB="0" distL="0" distR="0">
            <wp:extent cx="2850515" cy="1787525"/>
            <wp:effectExtent l="0" t="0" r="0" b="0"/>
            <wp:docPr id="5" name="Εικόνα 1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pic:cNvPicPr>
                      <a:picLocks noChangeAspect="1" noChangeArrowheads="1"/>
                    </pic:cNvPicPr>
                  </pic:nvPicPr>
                  <pic:blipFill>
                    <a:blip r:embed="rId8" cstate="print"/>
                    <a:srcRect/>
                    <a:stretch>
                      <a:fillRect/>
                    </a:stretch>
                  </pic:blipFill>
                  <pic:spPr bwMode="auto">
                    <a:xfrm>
                      <a:off x="0" y="0"/>
                      <a:ext cx="2850515" cy="1787525"/>
                    </a:xfrm>
                    <a:prstGeom prst="rect">
                      <a:avLst/>
                    </a:prstGeom>
                    <a:noFill/>
                    <a:ln w="9525">
                      <a:noFill/>
                      <a:miter lim="800000"/>
                      <a:headEnd/>
                      <a:tailEnd/>
                    </a:ln>
                  </pic:spPr>
                </pic:pic>
              </a:graphicData>
            </a:graphic>
          </wp:inline>
        </w:drawing>
      </w:r>
    </w:p>
    <w:p w:rsidR="000003BC" w:rsidRDefault="000003BC" w:rsidP="009F7FCB">
      <w:pPr>
        <w:pStyle w:val="Web"/>
        <w:shd w:val="clear" w:color="auto" w:fill="FFFFFF"/>
        <w:spacing w:before="0" w:beforeAutospacing="0" w:after="0" w:afterAutospacing="0" w:line="234" w:lineRule="atLeast"/>
        <w:jc w:val="both"/>
        <w:textAlignment w:val="baseline"/>
        <w:rPr>
          <w:rFonts w:ascii="Arial" w:hAnsi="Arial" w:cs="Arial"/>
          <w:shd w:val="clear" w:color="auto" w:fill="FFFFFF"/>
        </w:rPr>
      </w:pPr>
    </w:p>
    <w:p w:rsidR="00232446" w:rsidRPr="00DC10D0" w:rsidRDefault="00232446" w:rsidP="009F7FCB">
      <w:pPr>
        <w:pStyle w:val="Web"/>
        <w:shd w:val="clear" w:color="auto" w:fill="FFFFFF"/>
        <w:spacing w:before="0" w:beforeAutospacing="0" w:after="0" w:afterAutospacing="0" w:line="234" w:lineRule="atLeast"/>
        <w:jc w:val="both"/>
        <w:textAlignment w:val="baseline"/>
        <w:rPr>
          <w:rFonts w:ascii="Arial" w:hAnsi="Arial" w:cs="Arial"/>
          <w:color w:val="000000"/>
          <w:sz w:val="22"/>
          <w:szCs w:val="22"/>
          <w:shd w:val="clear" w:color="auto" w:fill="FFFFFF"/>
        </w:rPr>
      </w:pPr>
      <w:r w:rsidRPr="00DC10D0">
        <w:rPr>
          <w:rStyle w:val="a6"/>
          <w:rFonts w:ascii="Arial" w:hAnsi="Arial" w:cs="Arial"/>
          <w:b/>
          <w:color w:val="000000"/>
          <w:sz w:val="22"/>
          <w:szCs w:val="22"/>
          <w:u w:val="single"/>
          <w:shd w:val="clear" w:color="auto" w:fill="FFFFFF"/>
        </w:rPr>
        <w:t>Θράκη</w:t>
      </w:r>
      <w:r w:rsidRPr="00DC10D0">
        <w:rPr>
          <w:rFonts w:ascii="Arial" w:hAnsi="Arial" w:cs="Arial"/>
          <w:b/>
          <w:color w:val="000000"/>
          <w:sz w:val="22"/>
          <w:szCs w:val="22"/>
          <w:shd w:val="clear" w:color="auto" w:fill="FFFFFF"/>
        </w:rPr>
        <w:t>:</w:t>
      </w:r>
      <w:r w:rsidRPr="00DC10D0">
        <w:rPr>
          <w:rFonts w:ascii="Arial" w:hAnsi="Arial" w:cs="Arial"/>
          <w:color w:val="000000"/>
          <w:sz w:val="22"/>
          <w:szCs w:val="22"/>
          <w:shd w:val="clear" w:color="auto" w:fill="FFFFFF"/>
        </w:rPr>
        <w:t xml:space="preserve"> Στην Θράκη, ένα σημαντικό έθιμο είναι και το «κάψιμο του Ιούδα». Σύμφωνα με το έθιμο αυτό, τα παιδιά αφού φτιάξουν το ομοίωμα του Ιούδα, το περιφέρουν από σπίτι σε σπίτι και ζητούν κλαδιά. Αυτά θα τα χρησιμοποιήσουν την Μεγάλη Παρασκευή μετά την περιφορά του Επιταφίου, όπου βάζοντάς τους φωτιά θα «κάψουν» τον Ιούδα. Συνηθίζεται μέρος της στάχτης αυτής, να παίρνουν για να την ρίξουν στα μνήματα.</w:t>
      </w:r>
    </w:p>
    <w:p w:rsidR="000468D2" w:rsidRPr="00DC10D0" w:rsidRDefault="000468D2" w:rsidP="009F7FCB">
      <w:pPr>
        <w:pStyle w:val="Web"/>
        <w:shd w:val="clear" w:color="auto" w:fill="FFFFFF"/>
        <w:spacing w:before="0" w:beforeAutospacing="0" w:after="0" w:afterAutospacing="0" w:line="234" w:lineRule="atLeast"/>
        <w:jc w:val="both"/>
        <w:textAlignment w:val="baseline"/>
        <w:rPr>
          <w:rFonts w:ascii="Arial" w:hAnsi="Arial" w:cs="Arial"/>
          <w:sz w:val="22"/>
          <w:szCs w:val="22"/>
        </w:rPr>
      </w:pPr>
    </w:p>
    <w:p w:rsidR="009F7FCB" w:rsidRPr="00DC10D0" w:rsidRDefault="000468D2" w:rsidP="009F7FCB">
      <w:pPr>
        <w:pStyle w:val="Web"/>
        <w:shd w:val="clear" w:color="auto" w:fill="FFFFFF"/>
        <w:spacing w:before="0" w:beforeAutospacing="0" w:after="0" w:afterAutospacing="0" w:line="234" w:lineRule="atLeast"/>
        <w:jc w:val="both"/>
        <w:textAlignment w:val="baseline"/>
        <w:rPr>
          <w:rFonts w:ascii="Arial" w:hAnsi="Arial" w:cs="Arial"/>
          <w:color w:val="000000"/>
          <w:sz w:val="22"/>
          <w:szCs w:val="22"/>
        </w:rPr>
      </w:pPr>
      <w:r w:rsidRPr="00DC10D0">
        <w:rPr>
          <w:rFonts w:ascii="Arial" w:hAnsi="Arial" w:cs="Arial"/>
          <w:b/>
          <w:i/>
          <w:iCs/>
          <w:color w:val="000000"/>
          <w:sz w:val="22"/>
          <w:szCs w:val="22"/>
          <w:u w:val="single"/>
        </w:rPr>
        <w:t>Ζάκυνθος</w:t>
      </w:r>
      <w:r w:rsidRPr="00DC10D0">
        <w:rPr>
          <w:rFonts w:ascii="Arial" w:hAnsi="Arial" w:cs="Arial"/>
          <w:b/>
          <w:color w:val="000000"/>
          <w:sz w:val="22"/>
          <w:szCs w:val="22"/>
        </w:rPr>
        <w:t>:</w:t>
      </w:r>
      <w:r w:rsidRPr="00DC10D0">
        <w:rPr>
          <w:rFonts w:ascii="Arial" w:hAnsi="Arial" w:cs="Arial"/>
          <w:color w:val="000000"/>
          <w:sz w:val="22"/>
          <w:szCs w:val="22"/>
        </w:rPr>
        <w:t xml:space="preserve"> Στο νησί της Ζακύνθου, ο Επιτάφιος, γίνεται με διαφορετικό τρόπο απ’ ότι στην υπόλοιπη Ελλάδα. Εκεί , σύμφωνα με ένα πανάρχαιο έθιμο, η περιφορά του Επιταφίου, γίνεται τις πρώτες πρωινές ώρες του Μεγάλου Σαββάτου, ενώ με την ανατολή του ηλίου, ο Δεσπότης σηκώνει την Ανάσταση.</w:t>
      </w:r>
    </w:p>
    <w:p w:rsidR="000468D2" w:rsidRPr="00DC10D0" w:rsidRDefault="000468D2" w:rsidP="009F7FCB">
      <w:pPr>
        <w:pStyle w:val="Web"/>
        <w:shd w:val="clear" w:color="auto" w:fill="FFFFFF"/>
        <w:spacing w:before="0" w:beforeAutospacing="0" w:after="0" w:afterAutospacing="0" w:line="234" w:lineRule="atLeast"/>
        <w:jc w:val="both"/>
        <w:textAlignment w:val="baseline"/>
        <w:rPr>
          <w:rFonts w:ascii="Arial" w:hAnsi="Arial" w:cs="Arial"/>
          <w:color w:val="000000"/>
          <w:sz w:val="22"/>
          <w:szCs w:val="22"/>
        </w:rPr>
      </w:pPr>
    </w:p>
    <w:p w:rsidR="000468D2" w:rsidRPr="00DC10D0" w:rsidRDefault="000468D2" w:rsidP="000468D2">
      <w:pPr>
        <w:spacing w:before="100" w:beforeAutospacing="1" w:after="100" w:afterAutospacing="1" w:line="240" w:lineRule="auto"/>
        <w:ind w:right="240"/>
        <w:jc w:val="both"/>
        <w:rPr>
          <w:rFonts w:ascii="Arial" w:eastAsia="Times New Roman" w:hAnsi="Arial" w:cs="Arial"/>
          <w:color w:val="000000"/>
          <w:lang w:eastAsia="el-GR"/>
        </w:rPr>
      </w:pPr>
      <w:r w:rsidRPr="00DC10D0">
        <w:rPr>
          <w:rFonts w:ascii="Arial" w:eastAsia="Times New Roman" w:hAnsi="Arial" w:cs="Arial"/>
          <w:b/>
          <w:i/>
          <w:iCs/>
          <w:color w:val="000000"/>
          <w:u w:val="single"/>
          <w:lang w:eastAsia="el-GR"/>
        </w:rPr>
        <w:t>Χίος</w:t>
      </w:r>
      <w:r w:rsidRPr="00DC10D0">
        <w:rPr>
          <w:rFonts w:ascii="Arial" w:eastAsia="Times New Roman" w:hAnsi="Arial" w:cs="Arial"/>
          <w:b/>
          <w:color w:val="000000"/>
          <w:lang w:eastAsia="el-GR"/>
        </w:rPr>
        <w:t xml:space="preserve">: </w:t>
      </w:r>
      <w:r w:rsidRPr="00DC10D0">
        <w:rPr>
          <w:rFonts w:ascii="Arial" w:eastAsia="Times New Roman" w:hAnsi="Arial" w:cs="Arial"/>
          <w:color w:val="000000"/>
          <w:lang w:eastAsia="el-GR"/>
        </w:rPr>
        <w:t>Στην Χίο, έχουμε το γνωστό σε όλους μας πια έθιμο, του «ρουκετοπόλεμου». Αυτό είναι ένα έθιμο που έχει τις ρίζες του από την εποχή της Τουρκοκρατίας. Οι κάτοικοι των ενοριών του Αγίου Μάρκου και της Παναγίας της Ερειθιανής, δύο εκκλησιών που βρίσκονται αντικριστά, έφτιαχναν παλιά, αυτοσχέδια κανονάκια, που με τα χρόνια εξελίχθηκαν σε αυτοσχέδιες ρουκέτες. Ο ρουκετοπόλεμος, αποτελεί ένα ιδιαίτερο έθιμο στην Χίο, γι’ αυτό και η προετοιμασία των ρουκετών ξεκινά αμέσως μετά το Πάσχα για να είναι έτοιμες τον επόμενο χρόνο.</w:t>
      </w:r>
    </w:p>
    <w:p w:rsidR="000D6E32" w:rsidRPr="00DC10D0" w:rsidRDefault="000468D2" w:rsidP="000468D2">
      <w:pPr>
        <w:spacing w:before="100" w:beforeAutospacing="1" w:after="100" w:afterAutospacing="1" w:line="240" w:lineRule="auto"/>
        <w:ind w:right="240"/>
        <w:jc w:val="both"/>
        <w:rPr>
          <w:rFonts w:ascii="Arial" w:hAnsi="Arial" w:cs="Arial"/>
          <w:color w:val="000000"/>
          <w:shd w:val="clear" w:color="auto" w:fill="FFFFFF"/>
        </w:rPr>
      </w:pPr>
      <w:r w:rsidRPr="00DC10D0">
        <w:rPr>
          <w:rStyle w:val="a6"/>
          <w:rFonts w:ascii="Arial" w:hAnsi="Arial" w:cs="Arial"/>
          <w:b/>
          <w:color w:val="000000"/>
          <w:u w:val="single"/>
          <w:shd w:val="clear" w:color="auto" w:fill="FFFFFF"/>
        </w:rPr>
        <w:t>Ύδρα</w:t>
      </w:r>
      <w:r w:rsidRPr="00DC10D0">
        <w:rPr>
          <w:rFonts w:ascii="Arial" w:hAnsi="Arial" w:cs="Arial"/>
          <w:b/>
          <w:color w:val="000000"/>
          <w:shd w:val="clear" w:color="auto" w:fill="FFFFFF"/>
        </w:rPr>
        <w:t>:</w:t>
      </w:r>
      <w:r w:rsidRPr="00DC10D0">
        <w:rPr>
          <w:rFonts w:ascii="Arial" w:hAnsi="Arial" w:cs="Arial"/>
          <w:color w:val="000000"/>
          <w:shd w:val="clear" w:color="auto" w:fill="FFFFFF"/>
        </w:rPr>
        <w:t xml:space="preserve"> Στην Ύδρα, έχουν ένα ξεχωριστό έθιμο την Μεγάλη Παρασκευή. Εκεί στην συνοικία Καμίνι, ο Επιτάφιος μπαίνει στην θάλασσα και διαβάζεται η ακολουθία του. Ξεχωριστή θέση έχουν και τα πολύχρωμα βαρελότα που φωτίζουν στην συνέχεια τον ουρανό.</w:t>
      </w:r>
    </w:p>
    <w:p w:rsidR="000468D2" w:rsidRPr="00573AC7" w:rsidRDefault="00E25459" w:rsidP="009F7FCB">
      <w:pPr>
        <w:pStyle w:val="Web"/>
        <w:shd w:val="clear" w:color="auto" w:fill="FFFFFF"/>
        <w:spacing w:before="0" w:beforeAutospacing="0" w:after="0" w:afterAutospacing="0" w:line="234" w:lineRule="atLeast"/>
        <w:jc w:val="both"/>
        <w:textAlignment w:val="baseline"/>
        <w:rPr>
          <w:rFonts w:ascii="Arial" w:hAnsi="Arial" w:cs="Arial"/>
          <w:color w:val="222222"/>
          <w:sz w:val="22"/>
          <w:szCs w:val="22"/>
          <w:shd w:val="clear" w:color="auto" w:fill="FFFFFF"/>
        </w:rPr>
      </w:pPr>
      <w:r w:rsidRPr="00DC10D0">
        <w:rPr>
          <w:rStyle w:val="a5"/>
          <w:rFonts w:ascii="Arial" w:hAnsi="Arial" w:cs="Arial"/>
          <w:i/>
          <w:color w:val="222222"/>
          <w:sz w:val="22"/>
          <w:szCs w:val="22"/>
          <w:u w:val="single"/>
          <w:bdr w:val="none" w:sz="0" w:space="0" w:color="auto" w:frame="1"/>
          <w:shd w:val="clear" w:color="auto" w:fill="FFFFFF"/>
        </w:rPr>
        <w:t>Κέρκυρα:</w:t>
      </w:r>
      <w:r w:rsidR="007155CE" w:rsidRPr="00DC10D0">
        <w:rPr>
          <w:rFonts w:ascii="Arial" w:hAnsi="Arial" w:cs="Arial"/>
          <w:color w:val="222222"/>
          <w:sz w:val="22"/>
          <w:szCs w:val="22"/>
          <w:shd w:val="clear" w:color="auto" w:fill="FFFFFF"/>
        </w:rPr>
        <w:t> Το πρωί του Μεγάλου Σαββάτου, μετά την Πρώτη Ανάσταση, χτυπούν οι καμπάνες των εκκλησιών και από τα παράθυρα των σπιτιών πέφτουν κατά χιλιάδες, πήλινα δοχεία γεμάτα νερό (μπότιδες) στους δρόμους, με μεγάλο κρότο.</w:t>
      </w:r>
    </w:p>
    <w:p w:rsidR="00E25459" w:rsidRPr="00573AC7" w:rsidRDefault="00E25459" w:rsidP="009F7FCB">
      <w:pPr>
        <w:pStyle w:val="Web"/>
        <w:shd w:val="clear" w:color="auto" w:fill="FFFFFF"/>
        <w:spacing w:before="0" w:beforeAutospacing="0" w:after="0" w:afterAutospacing="0" w:line="234" w:lineRule="atLeast"/>
        <w:jc w:val="both"/>
        <w:textAlignment w:val="baseline"/>
        <w:rPr>
          <w:rFonts w:ascii="Arial" w:hAnsi="Arial" w:cs="Arial"/>
          <w:sz w:val="22"/>
          <w:szCs w:val="22"/>
        </w:rPr>
      </w:pPr>
    </w:p>
    <w:p w:rsidR="00812502" w:rsidRPr="00DC10D0" w:rsidRDefault="007155CE" w:rsidP="00E25459">
      <w:pPr>
        <w:jc w:val="both"/>
        <w:rPr>
          <w:rFonts w:ascii="Arial" w:hAnsi="Arial" w:cs="Arial"/>
          <w:color w:val="222222"/>
          <w:shd w:val="clear" w:color="auto" w:fill="FFFFFF"/>
        </w:rPr>
      </w:pPr>
      <w:r w:rsidRPr="00DC10D0">
        <w:rPr>
          <w:rStyle w:val="a5"/>
          <w:rFonts w:ascii="Arial" w:hAnsi="Arial" w:cs="Arial"/>
          <w:i/>
          <w:color w:val="222222"/>
          <w:u w:val="single"/>
          <w:bdr w:val="none" w:sz="0" w:space="0" w:color="auto" w:frame="1"/>
          <w:shd w:val="clear" w:color="auto" w:fill="FFFFFF"/>
        </w:rPr>
        <w:t xml:space="preserve">Κύθνος </w:t>
      </w:r>
      <w:r w:rsidR="00E25459" w:rsidRPr="00DC10D0">
        <w:rPr>
          <w:rFonts w:ascii="Arial" w:hAnsi="Arial" w:cs="Arial"/>
          <w:color w:val="222222"/>
          <w:shd w:val="clear" w:color="auto" w:fill="FFFFFF"/>
        </w:rPr>
        <w:t>:</w:t>
      </w:r>
      <w:r w:rsidRPr="00DC10D0">
        <w:rPr>
          <w:rFonts w:ascii="Arial" w:hAnsi="Arial" w:cs="Arial"/>
          <w:color w:val="222222"/>
          <w:shd w:val="clear" w:color="auto" w:fill="FFFFFF"/>
        </w:rPr>
        <w:t>Την Κυριακή του Πάσχα στήνεται μια μεγάλη κούνια στην πλατεία και κορίτσια και αγόρια ντυμένα με παραδοσιακές στολές κουνιούνται.</w:t>
      </w:r>
    </w:p>
    <w:p w:rsidR="007155CE" w:rsidRPr="00DC10D0" w:rsidRDefault="007155CE" w:rsidP="00E25459">
      <w:pPr>
        <w:pStyle w:val="3"/>
        <w:shd w:val="clear" w:color="auto" w:fill="FFFFFF"/>
        <w:spacing w:before="0"/>
        <w:jc w:val="both"/>
        <w:rPr>
          <w:rFonts w:ascii="Arial" w:hAnsi="Arial" w:cs="Arial"/>
          <w:color w:val="000000"/>
        </w:rPr>
      </w:pPr>
      <w:r w:rsidRPr="00DC10D0">
        <w:rPr>
          <w:rFonts w:ascii="Arial" w:hAnsi="Arial" w:cs="Arial"/>
          <w:i/>
          <w:color w:val="222222"/>
          <w:u w:val="single"/>
          <w:shd w:val="clear" w:color="auto" w:fill="FFFFFF"/>
        </w:rPr>
        <w:t>Κοζάνη:</w:t>
      </w:r>
      <w:r w:rsidRPr="00DC10D0">
        <w:rPr>
          <w:rFonts w:ascii="Arial" w:hAnsi="Arial" w:cs="Arial"/>
          <w:color w:val="000000"/>
        </w:rPr>
        <w:t xml:space="preserve"> Την Μ. Παρασκευή</w:t>
      </w:r>
    </w:p>
    <w:p w:rsidR="007155CE" w:rsidRPr="00DC10D0" w:rsidRDefault="007155CE" w:rsidP="00E25459">
      <w:pPr>
        <w:pStyle w:val="Web"/>
        <w:shd w:val="clear" w:color="auto" w:fill="FFFFFF"/>
        <w:spacing w:before="0" w:beforeAutospacing="0" w:after="389" w:afterAutospacing="0"/>
        <w:jc w:val="both"/>
        <w:rPr>
          <w:rFonts w:ascii="Arial" w:hAnsi="Arial" w:cs="Arial"/>
          <w:color w:val="000000"/>
          <w:sz w:val="22"/>
          <w:szCs w:val="22"/>
        </w:rPr>
      </w:pPr>
      <w:r w:rsidRPr="00DC10D0">
        <w:rPr>
          <w:rFonts w:ascii="Arial" w:hAnsi="Arial" w:cs="Arial"/>
          <w:color w:val="000000"/>
          <w:sz w:val="22"/>
          <w:szCs w:val="22"/>
        </w:rPr>
        <w:t>Στο Δρυόβουνο του δήμου Βοΐου, πραγματοποιείται «η αναπαράσταση της Αποκαθήλωσης του Χριστού» στον λόφο του «Γολγοθά» που βρίσκεται σε ύψωμα του χωριού. Το πρωί της Μ. Παρασκευής πλήθος πιστών συμμετέχει στην πομπή που σχηματίζεται προς τον λόφο, όπου σε κλίμα κατάνυξης ο Μητροπολίτης Σισανίου &amp; Σιατίστης θα παραδώσει το σκήνωμα του Ιησού στις μυροφόρες, τις νέες κοπέλες με παραδοσιακές στολές που έχουν φθάσει από όλη τη δυτική Μακεδονία για να συμμετάσχουν στην κατανυκτική τελετή. </w:t>
      </w:r>
    </w:p>
    <w:p w:rsidR="007155CE" w:rsidRPr="00DC10D0" w:rsidRDefault="007155CE" w:rsidP="007155CE">
      <w:pPr>
        <w:pStyle w:val="3"/>
        <w:shd w:val="clear" w:color="auto" w:fill="FFFFFF"/>
        <w:spacing w:before="0"/>
        <w:rPr>
          <w:rFonts w:ascii="Arial" w:hAnsi="Arial" w:cs="Arial"/>
          <w:color w:val="000000"/>
        </w:rPr>
      </w:pPr>
      <w:r w:rsidRPr="00DC10D0">
        <w:rPr>
          <w:rFonts w:ascii="Arial" w:hAnsi="Arial" w:cs="Arial"/>
          <w:color w:val="000000"/>
        </w:rPr>
        <w:t>Χριστός Ανέστη στο νεκροταφείο Κοζάνης</w:t>
      </w:r>
    </w:p>
    <w:p w:rsidR="007155CE" w:rsidRPr="00DC10D0" w:rsidRDefault="007155CE" w:rsidP="007A0746">
      <w:pPr>
        <w:pStyle w:val="Web"/>
        <w:shd w:val="clear" w:color="auto" w:fill="FFFFFF"/>
        <w:spacing w:before="0" w:beforeAutospacing="0" w:after="389" w:afterAutospacing="0"/>
        <w:jc w:val="both"/>
        <w:rPr>
          <w:rFonts w:ascii="Arial" w:hAnsi="Arial" w:cs="Arial"/>
          <w:color w:val="000000"/>
          <w:sz w:val="22"/>
          <w:szCs w:val="22"/>
        </w:rPr>
      </w:pPr>
      <w:r w:rsidRPr="00DC10D0">
        <w:rPr>
          <w:rFonts w:ascii="Arial" w:hAnsi="Arial" w:cs="Arial"/>
          <w:color w:val="000000"/>
          <w:sz w:val="22"/>
          <w:szCs w:val="22"/>
        </w:rPr>
        <w:t>Στην Κοζάνη, το «Χριστός Ανέστη», πολλοί κάτοικοι θα το ψάλλουν στο νεκροταφείο του Αγίου Γεωργίου, που είναι το μεγαλύτερο νεκροταφείο της πόλης. Σ'ένα πολύ ιδιαίτερο κλίμα, τα μέλη κάθε οικογένειας συγκεντρώνονται γύρω από τα μνήματα των νεκρών τους και με αναμμένη τη λαμπάδα ψάλλουν το «Χριστός Ανέστη». Άλλοι κλαίγοντας, άλλοι γελώντας θα αγκαλιαστούν, θα τσουγκρίσουν τα αυγά τους και θα ανταλλάξουν ευχές, θα μιλήσουν για τους νεκρούς τους, ενώ φεύγοντας θ' αφήσουν κόκκινα αυγά στο μνήμα για να «χορτάσουν» τα μέλη της οικογένειας που έχουν φύγει από τη ζωή. Η βραδιά είναι ξεχωριστή</w:t>
      </w:r>
      <w:r w:rsidR="007A0746" w:rsidRPr="00DC10D0">
        <w:rPr>
          <w:rFonts w:ascii="Arial" w:hAnsi="Arial" w:cs="Arial"/>
          <w:color w:val="000000"/>
          <w:sz w:val="22"/>
          <w:szCs w:val="22"/>
          <w:lang w:val="en-US"/>
        </w:rPr>
        <w:t>.</w:t>
      </w:r>
    </w:p>
    <w:p w:rsidR="00DC10D0" w:rsidRPr="00DC10D0" w:rsidRDefault="00DC10D0" w:rsidP="007A0746">
      <w:pPr>
        <w:pStyle w:val="Web"/>
        <w:shd w:val="clear" w:color="auto" w:fill="FFFFFF"/>
        <w:spacing w:before="0" w:beforeAutospacing="0" w:after="389" w:afterAutospacing="0"/>
        <w:jc w:val="both"/>
        <w:rPr>
          <w:rFonts w:ascii="Arial" w:hAnsi="Arial" w:cs="Arial"/>
          <w:color w:val="000000"/>
        </w:rPr>
      </w:pPr>
    </w:p>
    <w:p w:rsidR="00D13FB5" w:rsidRDefault="00D13FB5" w:rsidP="00DC10D0">
      <w:pPr>
        <w:pStyle w:val="Web"/>
        <w:shd w:val="clear" w:color="auto" w:fill="FFFFFF"/>
        <w:spacing w:before="0" w:beforeAutospacing="0" w:after="389" w:afterAutospacing="0"/>
        <w:jc w:val="center"/>
        <w:rPr>
          <w:rFonts w:ascii="Arial" w:hAnsi="Arial" w:cs="Arial"/>
          <w:color w:val="000000"/>
        </w:rPr>
      </w:pPr>
    </w:p>
    <w:p w:rsidR="00EA1A44" w:rsidRDefault="00DC10D0" w:rsidP="00DC10D0">
      <w:pPr>
        <w:pStyle w:val="Web"/>
        <w:shd w:val="clear" w:color="auto" w:fill="FFFFFF"/>
        <w:spacing w:before="0" w:beforeAutospacing="0" w:after="389" w:afterAutospacing="0"/>
        <w:jc w:val="center"/>
        <w:rPr>
          <w:rFonts w:ascii="Arial" w:hAnsi="Arial" w:cs="Arial"/>
          <w:color w:val="000000"/>
        </w:rPr>
      </w:pPr>
      <w:r>
        <w:rPr>
          <w:noProof/>
        </w:rPr>
        <w:drawing>
          <wp:inline distT="0" distB="0" distL="0" distR="0">
            <wp:extent cx="4662805" cy="897890"/>
            <wp:effectExtent l="0" t="0" r="0" b="0"/>
            <wp:docPr id="7" name="Εικόνα 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pic:cNvPicPr>
                      <a:picLocks noChangeAspect="1" noChangeArrowheads="1"/>
                    </pic:cNvPicPr>
                  </pic:nvPicPr>
                  <pic:blipFill>
                    <a:blip r:embed="rId9" cstate="print"/>
                    <a:srcRect/>
                    <a:stretch>
                      <a:fillRect/>
                    </a:stretch>
                  </pic:blipFill>
                  <pic:spPr bwMode="auto">
                    <a:xfrm>
                      <a:off x="0" y="0"/>
                      <a:ext cx="4662805" cy="897890"/>
                    </a:xfrm>
                    <a:prstGeom prst="rect">
                      <a:avLst/>
                    </a:prstGeom>
                    <a:noFill/>
                    <a:ln w="9525">
                      <a:noFill/>
                      <a:miter lim="800000"/>
                      <a:headEnd/>
                      <a:tailEnd/>
                    </a:ln>
                  </pic:spPr>
                </pic:pic>
              </a:graphicData>
            </a:graphic>
          </wp:inline>
        </w:drawing>
      </w:r>
    </w:p>
    <w:p w:rsidR="00DC10D0" w:rsidRPr="00DB68F6" w:rsidRDefault="005869FB" w:rsidP="007A0746">
      <w:pPr>
        <w:pStyle w:val="Web"/>
        <w:shd w:val="clear" w:color="auto" w:fill="FFFFFF"/>
        <w:spacing w:before="0" w:beforeAutospacing="0" w:after="389" w:afterAutospacing="0"/>
        <w:jc w:val="both"/>
        <w:rPr>
          <w:rFonts w:ascii="Arial" w:hAnsi="Arial" w:cs="Arial"/>
          <w:color w:val="000000"/>
          <w:sz w:val="22"/>
          <w:szCs w:val="22"/>
        </w:rPr>
      </w:pPr>
      <w:r w:rsidRPr="00DB68F6">
        <w:rPr>
          <w:rFonts w:ascii="Arial" w:hAnsi="Arial" w:cs="Arial"/>
          <w:color w:val="000000"/>
          <w:sz w:val="22"/>
          <w:szCs w:val="22"/>
        </w:rPr>
        <w:lastRenderedPageBreak/>
        <w:t>Θα μπορούσαμε να αφιερώσουμε πολλές ώρες και να γράφουμε πολλές σελίδες για το Άγιο Πάσχα.</w:t>
      </w:r>
      <w:r w:rsidR="00DC7B92" w:rsidRPr="00DB68F6">
        <w:rPr>
          <w:rFonts w:ascii="Arial" w:hAnsi="Arial" w:cs="Arial"/>
          <w:color w:val="000000"/>
          <w:sz w:val="22"/>
          <w:szCs w:val="22"/>
        </w:rPr>
        <w:t xml:space="preserve"> Ας μείνει στην καρδιά μας η θυσία του Χριστού μας για να μας σώσει από τις αμαρτίες μας.</w:t>
      </w:r>
      <w:r w:rsidR="00230E7A" w:rsidRPr="00DB68F6">
        <w:rPr>
          <w:rFonts w:ascii="Arial" w:hAnsi="Arial" w:cs="Arial"/>
          <w:color w:val="000000"/>
          <w:sz w:val="22"/>
          <w:szCs w:val="22"/>
        </w:rPr>
        <w:t xml:space="preserve"> </w:t>
      </w:r>
      <w:r w:rsidR="00DC7B92" w:rsidRPr="00DB68F6">
        <w:rPr>
          <w:rFonts w:ascii="Arial" w:hAnsi="Arial" w:cs="Arial"/>
          <w:color w:val="000000"/>
          <w:sz w:val="22"/>
          <w:szCs w:val="22"/>
        </w:rPr>
        <w:t xml:space="preserve">Και ας προσπαθήσουμε να τον μιμηθούμε. </w:t>
      </w:r>
      <w:r w:rsidRPr="00DB68F6">
        <w:rPr>
          <w:rFonts w:ascii="Arial" w:hAnsi="Arial" w:cs="Arial"/>
          <w:color w:val="000000"/>
          <w:sz w:val="22"/>
          <w:szCs w:val="22"/>
        </w:rPr>
        <w:t xml:space="preserve">Θα ήθελα να ευχηθώ σε όλους τους συμμαθητές μου </w:t>
      </w:r>
      <w:r w:rsidR="00DC7B92" w:rsidRPr="00DB68F6">
        <w:rPr>
          <w:rFonts w:ascii="Arial" w:hAnsi="Arial" w:cs="Arial"/>
          <w:color w:val="000000"/>
          <w:sz w:val="22"/>
          <w:szCs w:val="22"/>
        </w:rPr>
        <w:t xml:space="preserve">και σε εσάς κυρία Χριστίνα </w:t>
      </w:r>
      <w:r w:rsidRPr="00DB68F6">
        <w:rPr>
          <w:rFonts w:ascii="Arial" w:hAnsi="Arial" w:cs="Arial"/>
          <w:color w:val="000000"/>
          <w:sz w:val="22"/>
          <w:szCs w:val="22"/>
        </w:rPr>
        <w:t xml:space="preserve">καλό και ευλογημένο </w:t>
      </w:r>
      <w:r w:rsidRPr="00D13FB5">
        <w:rPr>
          <w:rFonts w:ascii="Arial" w:hAnsi="Arial" w:cs="Arial"/>
          <w:b/>
          <w:i/>
          <w:color w:val="000000"/>
          <w:sz w:val="22"/>
          <w:szCs w:val="22"/>
        </w:rPr>
        <w:t>Πάσχ</w:t>
      </w:r>
      <w:r w:rsidR="00DC7B92" w:rsidRPr="00D13FB5">
        <w:rPr>
          <w:rFonts w:ascii="Arial" w:hAnsi="Arial" w:cs="Arial"/>
          <w:b/>
          <w:i/>
          <w:color w:val="000000"/>
          <w:sz w:val="22"/>
          <w:szCs w:val="22"/>
        </w:rPr>
        <w:t>α</w:t>
      </w:r>
      <w:r w:rsidR="00DC7B92" w:rsidRPr="00DB68F6">
        <w:rPr>
          <w:rFonts w:ascii="Arial" w:hAnsi="Arial" w:cs="Arial"/>
          <w:color w:val="000000"/>
          <w:sz w:val="22"/>
          <w:szCs w:val="22"/>
        </w:rPr>
        <w:t>.</w:t>
      </w:r>
      <w:r w:rsidR="00AE2822" w:rsidRPr="00DB68F6">
        <w:rPr>
          <w:rFonts w:ascii="Arial" w:hAnsi="Arial" w:cs="Arial"/>
          <w:color w:val="000000"/>
          <w:sz w:val="22"/>
          <w:szCs w:val="22"/>
        </w:rPr>
        <w:t xml:space="preserve"> </w:t>
      </w:r>
      <w:r w:rsidR="00DC7B92" w:rsidRPr="00DB68F6">
        <w:rPr>
          <w:rFonts w:ascii="Arial" w:hAnsi="Arial" w:cs="Arial"/>
          <w:color w:val="000000"/>
          <w:sz w:val="22"/>
          <w:szCs w:val="22"/>
        </w:rPr>
        <w:t>Κλείνοντας σας στέλνω την</w:t>
      </w:r>
      <w:r w:rsidR="00476F36" w:rsidRPr="00DB68F6">
        <w:rPr>
          <w:rFonts w:ascii="Arial" w:hAnsi="Arial" w:cs="Arial"/>
          <w:color w:val="000000"/>
          <w:sz w:val="22"/>
          <w:szCs w:val="22"/>
        </w:rPr>
        <w:t xml:space="preserve"> Αναστάσιμη προσευχή</w:t>
      </w:r>
      <w:r w:rsidR="00510191" w:rsidRPr="00DB68F6">
        <w:rPr>
          <w:rFonts w:ascii="Arial" w:hAnsi="Arial" w:cs="Arial"/>
          <w:color w:val="000000"/>
          <w:sz w:val="22"/>
          <w:szCs w:val="22"/>
        </w:rPr>
        <w:t xml:space="preserve"> και εύχομαι να την λέμε σε λίγο καιρό όλοι μαζί και πάλι στο σχολείο. </w:t>
      </w:r>
    </w:p>
    <w:p w:rsidR="00476F36" w:rsidRDefault="00476F36" w:rsidP="00476F36">
      <w:pPr>
        <w:pStyle w:val="Web"/>
        <w:shd w:val="clear" w:color="auto" w:fill="FFFFFF"/>
        <w:spacing w:before="0" w:beforeAutospacing="0" w:after="0" w:afterAutospacing="0"/>
        <w:rPr>
          <w:rFonts w:ascii="Arial" w:hAnsi="Arial" w:cs="Arial"/>
          <w:sz w:val="18"/>
          <w:szCs w:val="18"/>
        </w:rPr>
      </w:pPr>
      <w:r w:rsidRPr="00476F36">
        <w:rPr>
          <w:rFonts w:ascii="Arial" w:hAnsi="Arial" w:cs="Arial"/>
          <w:sz w:val="18"/>
          <w:szCs w:val="18"/>
        </w:rPr>
        <w:t>Χριστός Ανέστη εκ νεκρών,</w:t>
      </w:r>
      <w:r w:rsidRPr="00476F36">
        <w:rPr>
          <w:rFonts w:ascii="Arial" w:hAnsi="Arial" w:cs="Arial"/>
          <w:sz w:val="18"/>
          <w:szCs w:val="18"/>
        </w:rPr>
        <w:br/>
        <w:t>θανάτω θάνατον πατήσας</w:t>
      </w:r>
      <w:r w:rsidRPr="00476F36">
        <w:rPr>
          <w:rFonts w:ascii="Arial" w:hAnsi="Arial" w:cs="Arial"/>
          <w:sz w:val="18"/>
          <w:szCs w:val="18"/>
        </w:rPr>
        <w:br/>
        <w:t>και τοις εν τοις μνήμασιν,</w:t>
      </w:r>
      <w:r w:rsidRPr="00476F36">
        <w:rPr>
          <w:rFonts w:ascii="Arial" w:hAnsi="Arial" w:cs="Arial"/>
          <w:sz w:val="18"/>
          <w:szCs w:val="18"/>
        </w:rPr>
        <w:br/>
        <w:t>ζωήν χαρισάμενος</w:t>
      </w:r>
    </w:p>
    <w:p w:rsidR="00476F36" w:rsidRPr="00476F36" w:rsidRDefault="00476F36" w:rsidP="00476F36">
      <w:pPr>
        <w:pStyle w:val="Web"/>
        <w:shd w:val="clear" w:color="auto" w:fill="FFFFFF"/>
        <w:spacing w:before="0" w:beforeAutospacing="0" w:after="0" w:afterAutospacing="0"/>
        <w:rPr>
          <w:rFonts w:ascii="Arial" w:hAnsi="Arial" w:cs="Arial"/>
          <w:sz w:val="18"/>
          <w:szCs w:val="18"/>
        </w:rPr>
      </w:pPr>
    </w:p>
    <w:p w:rsidR="00476F36" w:rsidRDefault="00476F36" w:rsidP="00476F36">
      <w:pPr>
        <w:pStyle w:val="Web"/>
        <w:shd w:val="clear" w:color="auto" w:fill="FFFFFF"/>
        <w:spacing w:before="0" w:beforeAutospacing="0" w:after="0" w:afterAutospacing="0"/>
        <w:rPr>
          <w:rFonts w:ascii="Arial" w:hAnsi="Arial" w:cs="Arial"/>
          <w:sz w:val="18"/>
          <w:szCs w:val="18"/>
        </w:rPr>
      </w:pPr>
      <w:r w:rsidRPr="00476F36">
        <w:rPr>
          <w:rFonts w:ascii="Arial" w:hAnsi="Arial" w:cs="Arial"/>
          <w:sz w:val="18"/>
          <w:szCs w:val="18"/>
        </w:rPr>
        <w:t>Ανάστασιν Χριστού θεασάμενοι,</w:t>
      </w:r>
      <w:r w:rsidRPr="00476F36">
        <w:rPr>
          <w:rFonts w:ascii="Arial" w:hAnsi="Arial" w:cs="Arial"/>
          <w:sz w:val="18"/>
          <w:szCs w:val="18"/>
        </w:rPr>
        <w:br/>
        <w:t>προσκυνήσομεν Άγιον, Κύριον,</w:t>
      </w:r>
      <w:r w:rsidRPr="00476F36">
        <w:rPr>
          <w:rFonts w:ascii="Arial" w:hAnsi="Arial" w:cs="Arial"/>
          <w:sz w:val="18"/>
          <w:szCs w:val="18"/>
        </w:rPr>
        <w:br/>
        <w:t>Ιησούν</w:t>
      </w:r>
      <w:r w:rsidRPr="00476F36">
        <w:rPr>
          <w:rFonts w:ascii="Arial" w:hAnsi="Arial" w:cs="Arial"/>
          <w:sz w:val="18"/>
          <w:szCs w:val="18"/>
        </w:rPr>
        <w:br/>
        <w:t>τον μόνον αναμάρτητον.</w:t>
      </w:r>
      <w:r w:rsidRPr="00476F36">
        <w:rPr>
          <w:rFonts w:ascii="Arial" w:hAnsi="Arial" w:cs="Arial"/>
          <w:sz w:val="18"/>
          <w:szCs w:val="18"/>
        </w:rPr>
        <w:br/>
        <w:t>Τον Σταυρόν Σου Χριστέ προσκυνούμεν</w:t>
      </w:r>
      <w:r w:rsidRPr="00476F36">
        <w:rPr>
          <w:rFonts w:ascii="Arial" w:hAnsi="Arial" w:cs="Arial"/>
          <w:sz w:val="18"/>
          <w:szCs w:val="18"/>
        </w:rPr>
        <w:br/>
        <w:t>και την Αγίαν σου Ανάστασην</w:t>
      </w:r>
      <w:r w:rsidRPr="00476F36">
        <w:rPr>
          <w:rFonts w:ascii="Arial" w:hAnsi="Arial" w:cs="Arial"/>
          <w:sz w:val="18"/>
          <w:szCs w:val="18"/>
        </w:rPr>
        <w:br/>
        <w:t>υμνούμεν και δοξάζωμεν</w:t>
      </w:r>
      <w:r w:rsidRPr="00476F36">
        <w:rPr>
          <w:rFonts w:ascii="Arial" w:hAnsi="Arial" w:cs="Arial"/>
          <w:sz w:val="18"/>
          <w:szCs w:val="18"/>
        </w:rPr>
        <w:br/>
        <w:t>Συ γαρ ει ο Θεός ημών,</w:t>
      </w:r>
      <w:r w:rsidRPr="00476F36">
        <w:rPr>
          <w:rFonts w:ascii="Arial" w:hAnsi="Arial" w:cs="Arial"/>
          <w:sz w:val="18"/>
          <w:szCs w:val="18"/>
        </w:rPr>
        <w:br/>
        <w:t>εκτός Σου άλλον ουκ οίδαμεν,</w:t>
      </w:r>
      <w:r w:rsidRPr="00476F36">
        <w:rPr>
          <w:rFonts w:ascii="Arial" w:hAnsi="Arial" w:cs="Arial"/>
          <w:sz w:val="18"/>
          <w:szCs w:val="18"/>
        </w:rPr>
        <w:br/>
        <w:t>το όνομά Σου ονομάζομεν.</w:t>
      </w:r>
      <w:r w:rsidRPr="00476F36">
        <w:rPr>
          <w:rFonts w:ascii="Arial" w:hAnsi="Arial" w:cs="Arial"/>
          <w:sz w:val="18"/>
          <w:szCs w:val="18"/>
        </w:rPr>
        <w:br/>
        <w:t>Δεύτε, πάντες οι πιστοί, προσκυνήσωμεν</w:t>
      </w:r>
      <w:r w:rsidRPr="00476F36">
        <w:rPr>
          <w:rFonts w:ascii="Arial" w:hAnsi="Arial" w:cs="Arial"/>
          <w:sz w:val="18"/>
          <w:szCs w:val="18"/>
        </w:rPr>
        <w:br/>
        <w:t>την του Χριστού Αγίαν Ανάστασην.</w:t>
      </w:r>
      <w:r w:rsidRPr="00476F36">
        <w:rPr>
          <w:rFonts w:ascii="Arial" w:hAnsi="Arial" w:cs="Arial"/>
          <w:sz w:val="18"/>
          <w:szCs w:val="18"/>
        </w:rPr>
        <w:br/>
        <w:t>Ιδού γαρ ήλθε δια του Σταυρού</w:t>
      </w:r>
      <w:r w:rsidRPr="00476F36">
        <w:rPr>
          <w:rFonts w:ascii="Arial" w:hAnsi="Arial" w:cs="Arial"/>
          <w:sz w:val="18"/>
          <w:szCs w:val="18"/>
        </w:rPr>
        <w:br/>
        <w:t>χαρά εν όλω τω κόσμω.</w:t>
      </w:r>
      <w:r w:rsidRPr="00476F36">
        <w:rPr>
          <w:rFonts w:ascii="Arial" w:hAnsi="Arial" w:cs="Arial"/>
          <w:sz w:val="18"/>
          <w:szCs w:val="18"/>
        </w:rPr>
        <w:br/>
        <w:t>Δια παντός ευλογούντες τον Κύριον,</w:t>
      </w:r>
      <w:r w:rsidRPr="00476F36">
        <w:rPr>
          <w:rFonts w:ascii="Arial" w:hAnsi="Arial" w:cs="Arial"/>
          <w:sz w:val="18"/>
          <w:szCs w:val="18"/>
        </w:rPr>
        <w:br/>
        <w:t>υμνούμεν την Ανάστασην Αυτού.</w:t>
      </w:r>
      <w:r w:rsidRPr="00476F36">
        <w:rPr>
          <w:rFonts w:ascii="Arial" w:hAnsi="Arial" w:cs="Arial"/>
          <w:sz w:val="18"/>
          <w:szCs w:val="18"/>
        </w:rPr>
        <w:br/>
        <w:t>Σταυρόν γαρ υπομείνας δι' ημάς,</w:t>
      </w:r>
      <w:r w:rsidRPr="00476F36">
        <w:rPr>
          <w:rFonts w:ascii="Arial" w:hAnsi="Arial" w:cs="Arial"/>
          <w:sz w:val="18"/>
          <w:szCs w:val="18"/>
        </w:rPr>
        <w:br/>
        <w:t>θανάτω, θάνατον ώλεσεν.</w:t>
      </w:r>
    </w:p>
    <w:p w:rsidR="00476F36" w:rsidRPr="00476F36" w:rsidRDefault="00476F36" w:rsidP="00476F36">
      <w:pPr>
        <w:pStyle w:val="Web"/>
        <w:shd w:val="clear" w:color="auto" w:fill="FFFFFF"/>
        <w:spacing w:before="0" w:beforeAutospacing="0" w:after="0" w:afterAutospacing="0"/>
        <w:rPr>
          <w:rFonts w:ascii="Arial" w:hAnsi="Arial" w:cs="Arial"/>
          <w:sz w:val="18"/>
          <w:szCs w:val="18"/>
        </w:rPr>
      </w:pPr>
    </w:p>
    <w:p w:rsidR="00476F36" w:rsidRPr="00476F36" w:rsidRDefault="00476F36" w:rsidP="00476F36">
      <w:pPr>
        <w:pStyle w:val="Web"/>
        <w:shd w:val="clear" w:color="auto" w:fill="FFFFFF"/>
        <w:spacing w:before="0" w:beforeAutospacing="0" w:after="0" w:afterAutospacing="0"/>
        <w:rPr>
          <w:rFonts w:ascii="Arial" w:hAnsi="Arial" w:cs="Arial"/>
          <w:sz w:val="18"/>
          <w:szCs w:val="18"/>
        </w:rPr>
      </w:pPr>
      <w:r w:rsidRPr="00476F36">
        <w:rPr>
          <w:rFonts w:ascii="Arial" w:hAnsi="Arial" w:cs="Arial"/>
          <w:sz w:val="18"/>
          <w:szCs w:val="18"/>
        </w:rPr>
        <w:t>Αναστάς ο Ιησούς από του τάφου καθώς προείπεν,</w:t>
      </w:r>
      <w:r w:rsidRPr="00476F36">
        <w:rPr>
          <w:rFonts w:ascii="Arial" w:hAnsi="Arial" w:cs="Arial"/>
          <w:sz w:val="18"/>
          <w:szCs w:val="18"/>
        </w:rPr>
        <w:br/>
        <w:t>Έδωκεν ημίν την αιώνιον ζωήν και το μέγα έλεος.</w:t>
      </w:r>
    </w:p>
    <w:p w:rsidR="00476F36" w:rsidRPr="00476F36" w:rsidRDefault="00476F36" w:rsidP="007A0746">
      <w:pPr>
        <w:pStyle w:val="Web"/>
        <w:shd w:val="clear" w:color="auto" w:fill="FFFFFF"/>
        <w:spacing w:before="0" w:beforeAutospacing="0" w:after="389" w:afterAutospacing="0"/>
        <w:jc w:val="both"/>
        <w:rPr>
          <w:rFonts w:ascii="Arial" w:hAnsi="Arial" w:cs="Arial"/>
        </w:rPr>
      </w:pPr>
    </w:p>
    <w:p w:rsidR="00DC10D0" w:rsidRDefault="00DC10D0" w:rsidP="007A0746">
      <w:pPr>
        <w:pStyle w:val="Web"/>
        <w:shd w:val="clear" w:color="auto" w:fill="FFFFFF"/>
        <w:spacing w:before="0" w:beforeAutospacing="0" w:after="389" w:afterAutospacing="0"/>
        <w:jc w:val="both"/>
        <w:rPr>
          <w:rFonts w:ascii="Arial" w:hAnsi="Arial" w:cs="Arial"/>
          <w:color w:val="000000"/>
        </w:rPr>
      </w:pPr>
    </w:p>
    <w:p w:rsidR="00DC10D0" w:rsidRDefault="00DC10D0" w:rsidP="007A0746">
      <w:pPr>
        <w:pStyle w:val="Web"/>
        <w:shd w:val="clear" w:color="auto" w:fill="FFFFFF"/>
        <w:spacing w:before="0" w:beforeAutospacing="0" w:after="389" w:afterAutospacing="0"/>
        <w:jc w:val="both"/>
        <w:rPr>
          <w:rFonts w:ascii="Arial" w:hAnsi="Arial" w:cs="Arial"/>
          <w:color w:val="000000"/>
        </w:rPr>
      </w:pPr>
    </w:p>
    <w:p w:rsidR="00DC10D0" w:rsidRDefault="00DC10D0" w:rsidP="007A0746">
      <w:pPr>
        <w:pStyle w:val="Web"/>
        <w:shd w:val="clear" w:color="auto" w:fill="FFFFFF"/>
        <w:spacing w:before="0" w:beforeAutospacing="0" w:after="389" w:afterAutospacing="0"/>
        <w:jc w:val="both"/>
        <w:rPr>
          <w:rFonts w:ascii="Arial" w:hAnsi="Arial" w:cs="Arial"/>
          <w:color w:val="000000"/>
        </w:rPr>
      </w:pPr>
      <w:r>
        <w:rPr>
          <w:noProof/>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1809750" cy="2446638"/>
            <wp:effectExtent l="19050" t="0" r="0" b="0"/>
            <wp:wrapSquare wrapText="bothSides"/>
            <wp:docPr id="4" name="Εικόνα 4" descr="https://anoixtosxoleio.weebly.com/uploads/8/4/5/6/8456554/7582160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noixtosxoleio.weebly.com/uploads/8/4/5/6/8456554/7582160_orig.jpg"/>
                    <pic:cNvPicPr>
                      <a:picLocks noChangeAspect="1" noChangeArrowheads="1"/>
                    </pic:cNvPicPr>
                  </pic:nvPicPr>
                  <pic:blipFill>
                    <a:blip r:embed="rId10" cstate="print"/>
                    <a:srcRect/>
                    <a:stretch>
                      <a:fillRect/>
                    </a:stretch>
                  </pic:blipFill>
                  <pic:spPr bwMode="auto">
                    <a:xfrm>
                      <a:off x="0" y="0"/>
                      <a:ext cx="1809750" cy="2446638"/>
                    </a:xfrm>
                    <a:prstGeom prst="rect">
                      <a:avLst/>
                    </a:prstGeom>
                    <a:noFill/>
                    <a:ln w="9525">
                      <a:noFill/>
                      <a:miter lim="800000"/>
                      <a:headEnd/>
                      <a:tailEnd/>
                    </a:ln>
                  </pic:spPr>
                </pic:pic>
              </a:graphicData>
            </a:graphic>
          </wp:anchor>
        </w:drawing>
      </w:r>
      <w:r w:rsidR="00476F36">
        <w:rPr>
          <w:rFonts w:ascii="Arial" w:hAnsi="Arial" w:cs="Arial"/>
          <w:color w:val="000000"/>
        </w:rPr>
        <w:t xml:space="preserve">                      </w:t>
      </w:r>
      <w:r w:rsidR="00476F36" w:rsidRPr="00476F36">
        <w:rPr>
          <w:rFonts w:ascii="Arial" w:hAnsi="Arial" w:cs="Arial"/>
          <w:noProof/>
          <w:color w:val="000000"/>
        </w:rPr>
        <w:drawing>
          <wp:inline distT="0" distB="0" distL="0" distR="0">
            <wp:extent cx="2921858" cy="2195750"/>
            <wp:effectExtent l="19050" t="0" r="0" b="0"/>
            <wp:docPr id="6" name="Εικόνα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1" cstate="print"/>
                    <a:srcRect/>
                    <a:stretch>
                      <a:fillRect/>
                    </a:stretch>
                  </pic:blipFill>
                  <pic:spPr bwMode="auto">
                    <a:xfrm>
                      <a:off x="0" y="0"/>
                      <a:ext cx="2921372" cy="2195385"/>
                    </a:xfrm>
                    <a:prstGeom prst="rect">
                      <a:avLst/>
                    </a:prstGeom>
                    <a:noFill/>
                    <a:ln w="9525">
                      <a:noFill/>
                      <a:miter lim="800000"/>
                      <a:headEnd/>
                      <a:tailEnd/>
                    </a:ln>
                  </pic:spPr>
                </pic:pic>
              </a:graphicData>
            </a:graphic>
          </wp:inline>
        </w:drawing>
      </w:r>
      <w:r w:rsidR="00476F36">
        <w:rPr>
          <w:rFonts w:ascii="Arial" w:hAnsi="Arial" w:cs="Arial"/>
          <w:color w:val="000000"/>
        </w:rPr>
        <w:br w:type="textWrapping" w:clear="all"/>
      </w:r>
    </w:p>
    <w:p w:rsidR="00DC10D0" w:rsidRDefault="00DC10D0" w:rsidP="007A0746">
      <w:pPr>
        <w:pStyle w:val="Web"/>
        <w:shd w:val="clear" w:color="auto" w:fill="FFFFFF"/>
        <w:spacing w:before="0" w:beforeAutospacing="0" w:after="389" w:afterAutospacing="0"/>
        <w:jc w:val="both"/>
        <w:rPr>
          <w:rFonts w:ascii="Arial" w:hAnsi="Arial" w:cs="Arial"/>
          <w:color w:val="000000"/>
        </w:rPr>
      </w:pPr>
    </w:p>
    <w:p w:rsidR="00DC10D0" w:rsidRPr="00EA1A44" w:rsidRDefault="00DC10D0" w:rsidP="007A0746">
      <w:pPr>
        <w:pStyle w:val="Web"/>
        <w:shd w:val="clear" w:color="auto" w:fill="FFFFFF"/>
        <w:spacing w:before="0" w:beforeAutospacing="0" w:after="389" w:afterAutospacing="0"/>
        <w:jc w:val="both"/>
        <w:rPr>
          <w:rFonts w:ascii="Arial" w:hAnsi="Arial" w:cs="Arial"/>
          <w:color w:val="000000"/>
        </w:rPr>
      </w:pPr>
    </w:p>
    <w:p w:rsidR="007155CE" w:rsidRPr="007155CE" w:rsidRDefault="007155CE" w:rsidP="00DA2769">
      <w:pPr>
        <w:jc w:val="both"/>
        <w:rPr>
          <w:rFonts w:ascii="Arial" w:eastAsia="Times New Roman" w:hAnsi="Arial" w:cs="Arial"/>
          <w:sz w:val="24"/>
          <w:szCs w:val="24"/>
          <w:lang w:eastAsia="el-GR"/>
        </w:rPr>
      </w:pPr>
    </w:p>
    <w:sectPr w:rsidR="007155CE" w:rsidRPr="007155CE" w:rsidSect="00DC10D0">
      <w:pgSz w:w="11906" w:h="16838"/>
      <w:pgMar w:top="720" w:right="720" w:bottom="720" w:left="72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Genesis-Bold">
    <w:panose1 w:val="00000000000000000000"/>
    <w:charset w:val="A1"/>
    <w:family w:val="modern"/>
    <w:notTrueType/>
    <w:pitch w:val="variable"/>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128"/>
    <w:rsid w:val="000003BC"/>
    <w:rsid w:val="00024B3C"/>
    <w:rsid w:val="000468D2"/>
    <w:rsid w:val="000C0F3A"/>
    <w:rsid w:val="000C5EFB"/>
    <w:rsid w:val="000D6E32"/>
    <w:rsid w:val="0011088D"/>
    <w:rsid w:val="001675D9"/>
    <w:rsid w:val="001D01BF"/>
    <w:rsid w:val="00230E7A"/>
    <w:rsid w:val="00232446"/>
    <w:rsid w:val="002A6B28"/>
    <w:rsid w:val="002B6A12"/>
    <w:rsid w:val="003277B9"/>
    <w:rsid w:val="003C2EC3"/>
    <w:rsid w:val="00476F36"/>
    <w:rsid w:val="004D5B8C"/>
    <w:rsid w:val="00510191"/>
    <w:rsid w:val="00573AC7"/>
    <w:rsid w:val="005869FB"/>
    <w:rsid w:val="00593885"/>
    <w:rsid w:val="00645A60"/>
    <w:rsid w:val="00673CA3"/>
    <w:rsid w:val="0070569F"/>
    <w:rsid w:val="007155CE"/>
    <w:rsid w:val="007210AB"/>
    <w:rsid w:val="00740804"/>
    <w:rsid w:val="007A0746"/>
    <w:rsid w:val="007C6BE9"/>
    <w:rsid w:val="00812502"/>
    <w:rsid w:val="008A2265"/>
    <w:rsid w:val="00925C4D"/>
    <w:rsid w:val="009F7FCB"/>
    <w:rsid w:val="00AE2822"/>
    <w:rsid w:val="00B5606F"/>
    <w:rsid w:val="00B828C1"/>
    <w:rsid w:val="00BB4128"/>
    <w:rsid w:val="00BE762D"/>
    <w:rsid w:val="00C5312F"/>
    <w:rsid w:val="00CD746F"/>
    <w:rsid w:val="00CE6A95"/>
    <w:rsid w:val="00D03E02"/>
    <w:rsid w:val="00D13FB5"/>
    <w:rsid w:val="00DA2769"/>
    <w:rsid w:val="00DB68F6"/>
    <w:rsid w:val="00DC10D0"/>
    <w:rsid w:val="00DC7B92"/>
    <w:rsid w:val="00E25459"/>
    <w:rsid w:val="00E902AA"/>
    <w:rsid w:val="00EA1A44"/>
    <w:rsid w:val="00EB6CB7"/>
    <w:rsid w:val="00EC12F2"/>
    <w:rsid w:val="00EC4FCA"/>
    <w:rsid w:val="00FA29F2"/>
    <w:rsid w:val="00FC53AF"/>
    <w:rsid w:val="00FC5B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3FCBA-5460-4B74-907E-42FABCD4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502"/>
  </w:style>
  <w:style w:type="paragraph" w:styleId="2">
    <w:name w:val="heading 2"/>
    <w:basedOn w:val="a"/>
    <w:link w:val="2Char"/>
    <w:uiPriority w:val="9"/>
    <w:qFormat/>
    <w:rsid w:val="000D6E32"/>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iPriority w:val="9"/>
    <w:semiHidden/>
    <w:unhideWhenUsed/>
    <w:qFormat/>
    <w:rsid w:val="0071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BB4128"/>
    <w:pPr>
      <w:spacing w:after="0" w:line="240" w:lineRule="auto"/>
    </w:pPr>
    <w:rPr>
      <w:rFonts w:eastAsiaTheme="minorEastAsia"/>
    </w:rPr>
  </w:style>
  <w:style w:type="character" w:customStyle="1" w:styleId="Char">
    <w:name w:val="Χωρίς διάστιχο Char"/>
    <w:basedOn w:val="a0"/>
    <w:link w:val="a3"/>
    <w:uiPriority w:val="1"/>
    <w:rsid w:val="00BB4128"/>
    <w:rPr>
      <w:rFonts w:eastAsiaTheme="minorEastAsia"/>
    </w:rPr>
  </w:style>
  <w:style w:type="paragraph" w:styleId="a4">
    <w:name w:val="Balloon Text"/>
    <w:basedOn w:val="a"/>
    <w:link w:val="Char0"/>
    <w:uiPriority w:val="99"/>
    <w:semiHidden/>
    <w:unhideWhenUsed/>
    <w:rsid w:val="00BB4128"/>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BB4128"/>
    <w:rPr>
      <w:rFonts w:ascii="Tahoma" w:hAnsi="Tahoma" w:cs="Tahoma"/>
      <w:sz w:val="16"/>
      <w:szCs w:val="16"/>
    </w:rPr>
  </w:style>
  <w:style w:type="paragraph" w:styleId="Web">
    <w:name w:val="Normal (Web)"/>
    <w:basedOn w:val="a"/>
    <w:uiPriority w:val="99"/>
    <w:semiHidden/>
    <w:unhideWhenUsed/>
    <w:rsid w:val="00EC12F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5">
    <w:name w:val="Strong"/>
    <w:basedOn w:val="a0"/>
    <w:uiPriority w:val="22"/>
    <w:qFormat/>
    <w:rsid w:val="007210AB"/>
    <w:rPr>
      <w:b/>
      <w:bCs/>
    </w:rPr>
  </w:style>
  <w:style w:type="character" w:styleId="-">
    <w:name w:val="Hyperlink"/>
    <w:basedOn w:val="a0"/>
    <w:uiPriority w:val="99"/>
    <w:semiHidden/>
    <w:unhideWhenUsed/>
    <w:rsid w:val="007210AB"/>
    <w:rPr>
      <w:color w:val="0000FF"/>
      <w:u w:val="single"/>
    </w:rPr>
  </w:style>
  <w:style w:type="character" w:styleId="a6">
    <w:name w:val="Emphasis"/>
    <w:basedOn w:val="a0"/>
    <w:uiPriority w:val="20"/>
    <w:qFormat/>
    <w:rsid w:val="00232446"/>
    <w:rPr>
      <w:i/>
      <w:iCs/>
    </w:rPr>
  </w:style>
  <w:style w:type="character" w:customStyle="1" w:styleId="2Char">
    <w:name w:val="Επικεφαλίδα 2 Char"/>
    <w:basedOn w:val="a0"/>
    <w:link w:val="2"/>
    <w:uiPriority w:val="9"/>
    <w:rsid w:val="000D6E32"/>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semiHidden/>
    <w:rsid w:val="007155C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104591">
      <w:bodyDiv w:val="1"/>
      <w:marLeft w:val="0"/>
      <w:marRight w:val="0"/>
      <w:marTop w:val="0"/>
      <w:marBottom w:val="0"/>
      <w:divBdr>
        <w:top w:val="none" w:sz="0" w:space="0" w:color="auto"/>
        <w:left w:val="none" w:sz="0" w:space="0" w:color="auto"/>
        <w:bottom w:val="none" w:sz="0" w:space="0" w:color="auto"/>
        <w:right w:val="none" w:sz="0" w:space="0" w:color="auto"/>
      </w:divBdr>
    </w:div>
    <w:div w:id="839463688">
      <w:bodyDiv w:val="1"/>
      <w:marLeft w:val="0"/>
      <w:marRight w:val="0"/>
      <w:marTop w:val="0"/>
      <w:marBottom w:val="0"/>
      <w:divBdr>
        <w:top w:val="none" w:sz="0" w:space="0" w:color="auto"/>
        <w:left w:val="none" w:sz="0" w:space="0" w:color="auto"/>
        <w:bottom w:val="none" w:sz="0" w:space="0" w:color="auto"/>
        <w:right w:val="none" w:sz="0" w:space="0" w:color="auto"/>
      </w:divBdr>
    </w:div>
    <w:div w:id="943341910">
      <w:bodyDiv w:val="1"/>
      <w:marLeft w:val="0"/>
      <w:marRight w:val="0"/>
      <w:marTop w:val="0"/>
      <w:marBottom w:val="0"/>
      <w:divBdr>
        <w:top w:val="none" w:sz="0" w:space="0" w:color="auto"/>
        <w:left w:val="none" w:sz="0" w:space="0" w:color="auto"/>
        <w:bottom w:val="none" w:sz="0" w:space="0" w:color="auto"/>
        <w:right w:val="none" w:sz="0" w:space="0" w:color="auto"/>
      </w:divBdr>
    </w:div>
    <w:div w:id="1483157242">
      <w:bodyDiv w:val="1"/>
      <w:marLeft w:val="0"/>
      <w:marRight w:val="0"/>
      <w:marTop w:val="0"/>
      <w:marBottom w:val="0"/>
      <w:divBdr>
        <w:top w:val="none" w:sz="0" w:space="0" w:color="auto"/>
        <w:left w:val="none" w:sz="0" w:space="0" w:color="auto"/>
        <w:bottom w:val="none" w:sz="0" w:space="0" w:color="auto"/>
        <w:right w:val="none" w:sz="0" w:space="0" w:color="auto"/>
      </w:divBdr>
    </w:div>
    <w:div w:id="1523859836">
      <w:bodyDiv w:val="1"/>
      <w:marLeft w:val="0"/>
      <w:marRight w:val="0"/>
      <w:marTop w:val="0"/>
      <w:marBottom w:val="0"/>
      <w:divBdr>
        <w:top w:val="none" w:sz="0" w:space="0" w:color="auto"/>
        <w:left w:val="none" w:sz="0" w:space="0" w:color="auto"/>
        <w:bottom w:val="none" w:sz="0" w:space="0" w:color="auto"/>
        <w:right w:val="none" w:sz="0" w:space="0" w:color="auto"/>
      </w:divBdr>
    </w:div>
    <w:div w:id="199460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urmed.gr/syntages/kokoretsi-o-mezes-toy-pash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ourmed.gr/syntages/paradosiako-psito-arnaki-me-lahanika-lampriatis-tis-androy"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2020-04-11T00:00:00</PublishDate>
  <Abstract/>
  <CompanyAddress>ΚΟΖΑΝΗ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1277</Words>
  <Characters>6899</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ΠΑΣΧΑΛΙΝΑ ΕΘΙΜΑ ΣΤΗΝ ΕΛΛΑΔΑ</vt:lpstr>
    </vt:vector>
  </TitlesOfParts>
  <Company>ΔΗΜΗΤΡΗΣ ΚΑΖΑΝΤΣΙΔΗΣ –Δ</Company>
  <LinksUpToDate>false</LinksUpToDate>
  <CharactersWithSpaces>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ΠΑΣΧΑΛΙΝΑ ΕΘΙΜΑ ΣΤΗΝ ΕΛΛΑΔΑ</dc:title>
  <dc:creator>lenovo</dc:creator>
  <cp:lastModifiedBy>christina antoniadou</cp:lastModifiedBy>
  <cp:revision>3</cp:revision>
  <dcterms:created xsi:type="dcterms:W3CDTF">2020-04-12T23:55:00Z</dcterms:created>
  <dcterms:modified xsi:type="dcterms:W3CDTF">2020-04-12T23:55:00Z</dcterms:modified>
</cp:coreProperties>
</file>