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5DCE4" w:themeColor="text2" w:themeTint="33"/>
  <w:body>
    <w:p w:rsidR="00A53974" w:rsidRPr="00342B4F" w:rsidRDefault="007F1939" w:rsidP="007F1939">
      <w:pPr>
        <w:jc w:val="center"/>
        <w:rPr>
          <w:color w:val="FF0000"/>
          <w:sz w:val="36"/>
          <w:szCs w:val="36"/>
        </w:rPr>
      </w:pPr>
      <w:bookmarkStart w:id="0" w:name="_GoBack"/>
      <w:bookmarkEnd w:id="0"/>
      <w:r w:rsidRPr="00342B4F">
        <w:rPr>
          <w:color w:val="FF0000"/>
          <w:sz w:val="36"/>
          <w:szCs w:val="36"/>
        </w:rPr>
        <w:t>ΠΑΛΙΑ ΕΠΑΓΓΕΛΜΑΤΑ ΠΟΥ ΕΧΟΥΝ ΧΑΘΕΙ…</w:t>
      </w:r>
    </w:p>
    <w:p w:rsidR="007F1939" w:rsidRPr="00342B4F" w:rsidRDefault="007F1939" w:rsidP="007F1939">
      <w:pPr>
        <w:rPr>
          <w:sz w:val="36"/>
          <w:szCs w:val="36"/>
        </w:rPr>
      </w:pPr>
    </w:p>
    <w:p w:rsidR="00BF2E42" w:rsidRPr="00342B4F" w:rsidRDefault="00BF2E42" w:rsidP="00BF2E42">
      <w:pPr>
        <w:pStyle w:val="Web"/>
        <w:rPr>
          <w:sz w:val="36"/>
          <w:szCs w:val="36"/>
        </w:rPr>
      </w:pPr>
      <w:r w:rsidRPr="00342B4F">
        <w:rPr>
          <w:b/>
          <w:bCs/>
          <w:sz w:val="36"/>
          <w:szCs w:val="36"/>
        </w:rPr>
        <w:t xml:space="preserve">Με το πέρασμα των χρόνων, καθώς ο τρόπος ζωής , οι </w:t>
      </w:r>
    </w:p>
    <w:p w:rsidR="007F1939" w:rsidRPr="00342B4F" w:rsidRDefault="00BF2E42" w:rsidP="007F1939">
      <w:pPr>
        <w:rPr>
          <w:b/>
          <w:bCs/>
          <w:sz w:val="36"/>
          <w:szCs w:val="36"/>
        </w:rPr>
      </w:pPr>
      <w:r w:rsidRPr="00342B4F">
        <w:rPr>
          <w:b/>
          <w:bCs/>
          <w:sz w:val="36"/>
          <w:szCs w:val="36"/>
        </w:rPr>
        <w:t>ανάγκες των ανθρώπων και ο τρόπος παραγωγής πολλών προϊόντων αλλάζουν, πολλά επαγγέλματα εξαφανίζονται ή αντικαθιστούνται από άλλα που έχουν να κάνουν με το σύγχρονο τρόπο ζωής. Μερικά α</w:t>
      </w:r>
      <w:r w:rsidR="00B96DC7" w:rsidRPr="00342B4F">
        <w:rPr>
          <w:b/>
          <w:bCs/>
          <w:sz w:val="36"/>
          <w:szCs w:val="36"/>
        </w:rPr>
        <w:t>πό αυτά είνα</w:t>
      </w:r>
      <w:r w:rsidR="001F794F" w:rsidRPr="00342B4F">
        <w:rPr>
          <w:b/>
          <w:bCs/>
          <w:sz w:val="36"/>
          <w:szCs w:val="36"/>
        </w:rPr>
        <w:t>ι:</w:t>
      </w:r>
    </w:p>
    <w:p w:rsidR="00B96DC7" w:rsidRPr="00342B4F" w:rsidRDefault="00B96DC7" w:rsidP="007F1939">
      <w:pPr>
        <w:rPr>
          <w:b/>
          <w:bCs/>
          <w:sz w:val="36"/>
          <w:szCs w:val="36"/>
        </w:rPr>
      </w:pPr>
    </w:p>
    <w:p w:rsidR="00B96DC7" w:rsidRPr="00342B4F" w:rsidRDefault="00B96DC7" w:rsidP="00B96DC7">
      <w:pPr>
        <w:pStyle w:val="Web"/>
        <w:rPr>
          <w:b/>
          <w:bCs/>
          <w:sz w:val="36"/>
          <w:szCs w:val="36"/>
        </w:rPr>
      </w:pPr>
      <w:r w:rsidRPr="00342B4F">
        <w:rPr>
          <w:b/>
          <w:bCs/>
          <w:sz w:val="36"/>
          <w:szCs w:val="36"/>
        </w:rPr>
        <w:lastRenderedPageBreak/>
        <w:t>Λούστρος</w:t>
      </w:r>
      <w:r w:rsidRPr="00342B4F">
        <w:rPr>
          <w:b/>
          <w:bCs/>
          <w:sz w:val="36"/>
          <w:szCs w:val="36"/>
        </w:rPr>
        <w:br/>
      </w:r>
      <w:r w:rsidRPr="00342B4F">
        <w:rPr>
          <w:b/>
          <w:bCs/>
          <w:noProof/>
          <w:color w:val="0000FF"/>
          <w:sz w:val="36"/>
          <w:szCs w:val="36"/>
        </w:rPr>
        <w:drawing>
          <wp:inline distT="0" distB="0" distL="0" distR="0" wp14:anchorId="465610C7" wp14:editId="6ECE705E">
            <wp:extent cx="1905000" cy="1651000"/>
            <wp:effectExtent l="0" t="0" r="0" b="6350"/>
            <wp:docPr id="2" name="Εικόνα 2" descr="https://1.bp.blogspot.com/_kJFzA2Hdh3w/TPpcS6XfoLI/AAAAAAAAAHE/I-VRgk7pXP0/s200/loystros.jpg">
              <a:hlinkClick xmlns:a="http://schemas.openxmlformats.org/drawingml/2006/main" r:id="rId6" tooltip="&quot;Παλιά επαγγέλματα που έχουν χαθε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_kJFzA2Hdh3w/TPpcS6XfoLI/AAAAAAAAAHE/I-VRgk7pXP0/s200/loystros.jpg">
                      <a:hlinkClick r:id="rId6" tooltip="&quot;Παλιά επαγγέλματα που έχουν χαθεί!&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651000"/>
                    </a:xfrm>
                    <a:prstGeom prst="rect">
                      <a:avLst/>
                    </a:prstGeom>
                    <a:noFill/>
                    <a:ln>
                      <a:noFill/>
                    </a:ln>
                  </pic:spPr>
                </pic:pic>
              </a:graphicData>
            </a:graphic>
          </wp:inline>
        </w:drawing>
      </w:r>
      <w:r w:rsidRPr="00342B4F">
        <w:rPr>
          <w:b/>
          <w:bCs/>
          <w:sz w:val="36"/>
          <w:szCs w:val="36"/>
        </w:rPr>
        <w:t>Παλιότερα που ο κόσμος περπατούσε σε χωμάτινους δρόμους, τα παπούτσια σκονίζονταν ή λασπώνονταν εύκολα. Τότε γνώρισε άνθηση και το επάγγελμα του λουστραδόρου. Αυτός με ένα κασελάκι μπροστά του, αληθινό κομψοτέχνημα, και γύρω του να</w:t>
      </w:r>
      <w:r w:rsidRPr="003A4C35">
        <w:rPr>
          <w:b/>
          <w:bCs/>
          <w:sz w:val="56"/>
          <w:szCs w:val="56"/>
        </w:rPr>
        <w:t xml:space="preserve"> </w:t>
      </w:r>
      <w:r w:rsidRPr="00342B4F">
        <w:rPr>
          <w:b/>
          <w:bCs/>
          <w:sz w:val="36"/>
          <w:szCs w:val="36"/>
        </w:rPr>
        <w:t>κρέμονται οι βούρτσες και τα βερνίκια με τα διάφορα χρώματα, καθόταν σε ένα χαμηλό σκαμνάκι, στην αρχή της πλατείας, περιμένοντας</w:t>
      </w:r>
      <w:r w:rsidRPr="003A4C35">
        <w:rPr>
          <w:b/>
          <w:bCs/>
          <w:sz w:val="56"/>
          <w:szCs w:val="56"/>
        </w:rPr>
        <w:t xml:space="preserve"> </w:t>
      </w:r>
      <w:r w:rsidRPr="00342B4F">
        <w:rPr>
          <w:b/>
          <w:bCs/>
          <w:sz w:val="36"/>
          <w:szCs w:val="36"/>
        </w:rPr>
        <w:t>υπομονετικά. Ο πελάτης πλησίαζε κι άπλωνε, όπως ήταν όρθιος, πρώτα το δεξί πόδι πάνω στην ειδική μεταλλική θέση της κασέλας κι έπειτα το άλλο. Έτσι</w:t>
      </w:r>
      <w:r w:rsidRPr="003A4C35">
        <w:rPr>
          <w:b/>
          <w:bCs/>
          <w:sz w:val="56"/>
          <w:szCs w:val="56"/>
        </w:rPr>
        <w:t xml:space="preserve"> </w:t>
      </w:r>
      <w:r w:rsidRPr="00342B4F">
        <w:rPr>
          <w:b/>
          <w:bCs/>
          <w:sz w:val="36"/>
          <w:szCs w:val="36"/>
        </w:rPr>
        <w:t>άρχισε η «ιεροτελεστία» του βαψίματος…</w:t>
      </w:r>
    </w:p>
    <w:p w:rsidR="00B96DC7" w:rsidRPr="003A4C35" w:rsidRDefault="00B96DC7" w:rsidP="00B96DC7">
      <w:pPr>
        <w:pStyle w:val="Web"/>
        <w:rPr>
          <w:b/>
          <w:bCs/>
          <w:sz w:val="56"/>
          <w:szCs w:val="56"/>
        </w:rPr>
      </w:pPr>
    </w:p>
    <w:p w:rsidR="00B96DC7" w:rsidRPr="00342B4F" w:rsidRDefault="00B96DC7" w:rsidP="00B96DC7">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lastRenderedPageBreak/>
        <w:t>Πλανόδιος Μανάβης</w:t>
      </w:r>
    </w:p>
    <w:p w:rsidR="00B96DC7" w:rsidRPr="00342B4F" w:rsidRDefault="00B96DC7" w:rsidP="00B96DC7">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noProof/>
          <w:color w:val="0000FF"/>
          <w:sz w:val="36"/>
          <w:szCs w:val="36"/>
          <w:lang w:eastAsia="el-GR"/>
        </w:rPr>
        <w:drawing>
          <wp:inline distT="0" distB="0" distL="0" distR="0" wp14:anchorId="513A2013" wp14:editId="3922DD3F">
            <wp:extent cx="1905000" cy="1270000"/>
            <wp:effectExtent l="0" t="0" r="0" b="6350"/>
            <wp:docPr id="3" name="Εικόνα 3" descr="https://2.bp.blogspot.com/_kJFzA2Hdh3w/TPpcn-G3ptI/AAAAAAAAAHI/524DXYQpi5U/s200/%25CF%2580%25CE%25BB%25CE%25B1%25CE%25BD%25CE%25BF%25CE%25B4%25CE%25B9%25CE%25BF%25CF%2582+%25CE%25BC%25CE%25B1%25CE%25BD%25CE%25B1%25CE%25B2%25CE%25B7%25CF%2582.jpg">
              <a:hlinkClick xmlns:a="http://schemas.openxmlformats.org/drawingml/2006/main" r:id="rId8" tooltip="&quot;Παλιά επαγγέλματα που έχουν χαθε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_kJFzA2Hdh3w/TPpcn-G3ptI/AAAAAAAAAHI/524DXYQpi5U/s200/%25CF%2580%25CE%25BB%25CE%25B1%25CE%25BD%25CE%25BF%25CE%25B4%25CE%25B9%25CE%25BF%25CF%2582+%25CE%25BC%25CE%25B1%25CE%25BD%25CE%25B1%25CE%25B2%25CE%25B7%25CF%2582.jpg">
                      <a:hlinkClick r:id="rId8" tooltip="&quot;Παλιά επαγγέλματα που έχουν χαθεί!&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270000"/>
                    </a:xfrm>
                    <a:prstGeom prst="rect">
                      <a:avLst/>
                    </a:prstGeom>
                    <a:noFill/>
                    <a:ln>
                      <a:noFill/>
                    </a:ln>
                  </pic:spPr>
                </pic:pic>
              </a:graphicData>
            </a:graphic>
          </wp:inline>
        </w:drawing>
      </w:r>
      <w:r w:rsidRPr="00342B4F">
        <w:rPr>
          <w:rFonts w:ascii="Times New Roman" w:eastAsia="Times New Roman" w:hAnsi="Times New Roman" w:cs="Times New Roman"/>
          <w:b/>
          <w:bCs/>
          <w:sz w:val="36"/>
          <w:szCs w:val="36"/>
          <w:lang w:eastAsia="el-GR"/>
        </w:rPr>
        <w:t>Ο πλανόδιος μανάβης ήταν από τους πιο αγαπητούς μικροπωλητές στα χωριά. Σ’ αυτό δεν συντελούσε μόνο η εξυπηρέτηση και η προμήθεια των απαραίτητων τροφίμων στην οικογένεια του χωρικού αλλά η καθημερινή επαφή με τις νοικοκυρές δημιουργούσε μια φιλική σχέση που τη διέκριν</w:t>
      </w:r>
      <w:r w:rsidR="002C4BFD" w:rsidRPr="00342B4F">
        <w:rPr>
          <w:rFonts w:ascii="Times New Roman" w:eastAsia="Times New Roman" w:hAnsi="Times New Roman" w:cs="Times New Roman"/>
          <w:b/>
          <w:bCs/>
          <w:sz w:val="36"/>
          <w:szCs w:val="36"/>
          <w:lang w:eastAsia="el-GR"/>
        </w:rPr>
        <w:t xml:space="preserve">ε η αμοιβαία εμπιστοσύνη. </w:t>
      </w:r>
    </w:p>
    <w:p w:rsidR="00B96DC7" w:rsidRPr="00342B4F" w:rsidRDefault="00B96DC7" w:rsidP="00B96DC7">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Το επάγγελμα του μανάβη πέρασε και αυτό διάφορα στάδια εξέλιξης. Τα πρώτα χρόνια ο πλανόδιος μανάβης χρησιμοποιούσε ένα από τα πιο συμπαθητικά ζώα, το γαϊδουράκι που από εδώ και πέρα θα το βλέπουμε όλο και πιο σπάνια. Το φόρτωνε με κοφίνια και από τις δύο πλευρές του. Μέσα είχε διάφορα ζαρζαβατικά ανάλογα με την εποχή γιατί τότε</w:t>
      </w:r>
      <w:r w:rsidRPr="003A4C35">
        <w:rPr>
          <w:rFonts w:ascii="Times New Roman" w:eastAsia="Times New Roman" w:hAnsi="Times New Roman" w:cs="Times New Roman"/>
          <w:b/>
          <w:bCs/>
          <w:sz w:val="56"/>
          <w:szCs w:val="56"/>
          <w:lang w:eastAsia="el-GR"/>
        </w:rPr>
        <w:t xml:space="preserve"> </w:t>
      </w:r>
      <w:r w:rsidRPr="00342B4F">
        <w:rPr>
          <w:rFonts w:ascii="Times New Roman" w:eastAsia="Times New Roman" w:hAnsi="Times New Roman" w:cs="Times New Roman"/>
          <w:b/>
          <w:bCs/>
          <w:sz w:val="36"/>
          <w:szCs w:val="36"/>
          <w:lang w:eastAsia="el-GR"/>
        </w:rPr>
        <w:t xml:space="preserve">δεν υπήρχαν </w:t>
      </w:r>
      <w:r w:rsidRPr="00342B4F">
        <w:rPr>
          <w:rFonts w:ascii="Times New Roman" w:eastAsia="Times New Roman" w:hAnsi="Times New Roman" w:cs="Times New Roman"/>
          <w:b/>
          <w:bCs/>
          <w:sz w:val="36"/>
          <w:szCs w:val="36"/>
          <w:lang w:eastAsia="el-GR"/>
        </w:rPr>
        <w:lastRenderedPageBreak/>
        <w:t xml:space="preserve">θερμοκήπια και στην αγορά διακινούνταν </w:t>
      </w:r>
      <w:r w:rsidR="002C4BFD" w:rsidRPr="00342B4F">
        <w:rPr>
          <w:rFonts w:ascii="Times New Roman" w:eastAsia="Times New Roman" w:hAnsi="Times New Roman" w:cs="Times New Roman"/>
          <w:b/>
          <w:bCs/>
          <w:sz w:val="36"/>
          <w:szCs w:val="36"/>
          <w:lang w:eastAsia="el-GR"/>
        </w:rPr>
        <w:t>μόνο τα εποχιακά.</w:t>
      </w:r>
      <w:r w:rsidRPr="00342B4F">
        <w:rPr>
          <w:rFonts w:ascii="Times New Roman" w:eastAsia="Times New Roman" w:hAnsi="Times New Roman" w:cs="Times New Roman"/>
          <w:b/>
          <w:bCs/>
          <w:sz w:val="36"/>
          <w:szCs w:val="36"/>
          <w:lang w:eastAsia="el-GR"/>
        </w:rPr>
        <w:t xml:space="preserve"> Απαραίτητα εργαλεία: η ζυγαριά (κρεμαστή) οι οκάδες και τα δράμια που αργότερα έγιναν κιλά και γραμμάρια. Την εποχή πριν το 1940 οι άνθρωποι στα χωριά δεν πλήρωναν με χρήματα. Οι συναλλαγές γίνονταν με είδος.</w:t>
      </w:r>
    </w:p>
    <w:p w:rsidR="00B96DC7" w:rsidRPr="003A4C35" w:rsidRDefault="00B96DC7" w:rsidP="00B96DC7">
      <w:pPr>
        <w:pStyle w:val="Web"/>
        <w:rPr>
          <w:sz w:val="56"/>
          <w:szCs w:val="56"/>
        </w:rPr>
      </w:pPr>
    </w:p>
    <w:p w:rsidR="006E3AE6" w:rsidRPr="00342B4F" w:rsidRDefault="006E3AE6" w:rsidP="006E3AE6">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Νερουλάς -Υδρονομέας – Νεροκόπος</w:t>
      </w:r>
    </w:p>
    <w:p w:rsidR="006E3AE6" w:rsidRPr="00342B4F" w:rsidRDefault="006E3AE6" w:rsidP="006E3AE6">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noProof/>
          <w:color w:val="0000FF"/>
          <w:sz w:val="36"/>
          <w:szCs w:val="36"/>
          <w:lang w:eastAsia="el-GR"/>
        </w:rPr>
        <w:drawing>
          <wp:inline distT="0" distB="0" distL="0" distR="0" wp14:anchorId="6695C4AF" wp14:editId="3031752E">
            <wp:extent cx="1308100" cy="1905000"/>
            <wp:effectExtent l="0" t="0" r="6350" b="0"/>
            <wp:docPr id="5" name="Εικόνα 5" descr="https://2.bp.blogspot.com/_kJFzA2Hdh3w/TPpczBjZXHI/AAAAAAAAAHM/pu2Gzos0jNU/s200/neroulas.jpg">
              <a:hlinkClick xmlns:a="http://schemas.openxmlformats.org/drawingml/2006/main" r:id="rId10" tooltip="&quot;Παλιά επαγγέλματα που έχουν χαθε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_kJFzA2Hdh3w/TPpczBjZXHI/AAAAAAAAAHM/pu2Gzos0jNU/s200/neroulas.jpg">
                      <a:hlinkClick r:id="rId10" tooltip="&quot;Παλιά επαγγέλματα που έχουν χαθεί!&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100" cy="1905000"/>
                    </a:xfrm>
                    <a:prstGeom prst="rect">
                      <a:avLst/>
                    </a:prstGeom>
                    <a:noFill/>
                    <a:ln>
                      <a:noFill/>
                    </a:ln>
                  </pic:spPr>
                </pic:pic>
              </a:graphicData>
            </a:graphic>
          </wp:inline>
        </w:drawing>
      </w:r>
      <w:r w:rsidRPr="00342B4F">
        <w:rPr>
          <w:rFonts w:ascii="Times New Roman" w:eastAsia="Times New Roman" w:hAnsi="Times New Roman" w:cs="Times New Roman"/>
          <w:b/>
          <w:bCs/>
          <w:sz w:val="36"/>
          <w:szCs w:val="36"/>
          <w:lang w:eastAsia="el-GR"/>
        </w:rPr>
        <w:t xml:space="preserve">Στο χωριό μας υπήρχαν πολλές πηγές που κυλούσαν τα νερά τους περνώντας από τους κήπους και τα χωράφια.Έφραζαν το αγώγι και οδηγούσαν το νερό στο χωράφι τους κι έτσι πότιζαν. Όμως </w:t>
      </w:r>
      <w:r w:rsidRPr="00342B4F">
        <w:rPr>
          <w:rFonts w:ascii="Times New Roman" w:eastAsia="Times New Roman" w:hAnsi="Times New Roman" w:cs="Times New Roman"/>
          <w:b/>
          <w:bCs/>
          <w:sz w:val="36"/>
          <w:szCs w:val="36"/>
          <w:lang w:eastAsia="el-GR"/>
        </w:rPr>
        <w:lastRenderedPageBreak/>
        <w:t>πολλές φορές μάλωναν, γιατί έφραζε κάποιος το αγώγι για να ποτίσει και διαμαρτύρονταν ο άλλος που περίμενε πιο κάτω στο χωράφι του να έρθει το νερό. Έπρεπε λοιπόν να μπει μια τάξη. Έβαλαν λοιπόν το νεροκόπο που δούλευε από την Ανοιξη μέχρι το Φθινόπωρο και ρύθμιζε τη</w:t>
      </w:r>
      <w:r w:rsidRPr="003A4C35">
        <w:rPr>
          <w:rFonts w:ascii="Times New Roman" w:eastAsia="Times New Roman" w:hAnsi="Times New Roman" w:cs="Times New Roman"/>
          <w:b/>
          <w:bCs/>
          <w:sz w:val="56"/>
          <w:szCs w:val="56"/>
          <w:lang w:eastAsia="el-GR"/>
        </w:rPr>
        <w:t xml:space="preserve"> </w:t>
      </w:r>
      <w:r w:rsidRPr="00342B4F">
        <w:rPr>
          <w:rFonts w:ascii="Times New Roman" w:eastAsia="Times New Roman" w:hAnsi="Times New Roman" w:cs="Times New Roman"/>
          <w:b/>
          <w:bCs/>
          <w:sz w:val="36"/>
          <w:szCs w:val="36"/>
          <w:lang w:eastAsia="el-GR"/>
        </w:rPr>
        <w:t xml:space="preserve">διανομή του νερού στους κατοίκους για να ποτίσουν τα χωράφια τους.Δούλευε μέρα και νύχτα γιατί αλλιώς δε θα προλάβαιναν να ποτίσουν όλοι οι κάτοικοι. Κρατούσε μια τσάπα κι ανάλογα έφραζε το αγώγι και οδηγούσε το νερό στο χωράφι του κατοίκου που είχε σειρά να ποτίσει. Έτσι κανένας δε διαμαρτυρόταν. </w:t>
      </w:r>
    </w:p>
    <w:p w:rsidR="00C41DD4" w:rsidRPr="003A4C35" w:rsidRDefault="00C41DD4" w:rsidP="006E3AE6">
      <w:pPr>
        <w:spacing w:before="100" w:beforeAutospacing="1" w:after="100" w:afterAutospacing="1" w:line="240" w:lineRule="auto"/>
        <w:rPr>
          <w:rFonts w:ascii="Times New Roman" w:eastAsia="Times New Roman" w:hAnsi="Times New Roman" w:cs="Times New Roman"/>
          <w:b/>
          <w:bCs/>
          <w:sz w:val="56"/>
          <w:szCs w:val="56"/>
          <w:lang w:eastAsia="el-GR"/>
        </w:rPr>
      </w:pPr>
    </w:p>
    <w:p w:rsidR="00C41DD4" w:rsidRPr="00342B4F" w:rsidRDefault="00C41DD4" w:rsidP="00C41DD4">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O Tσαγκάρης</w:t>
      </w:r>
    </w:p>
    <w:p w:rsidR="00C41DD4" w:rsidRPr="00342B4F" w:rsidRDefault="00C41DD4" w:rsidP="00C41DD4">
      <w:pPr>
        <w:spacing w:before="100" w:beforeAutospacing="1" w:after="100" w:afterAutospacing="1" w:line="240" w:lineRule="auto"/>
        <w:rPr>
          <w:rFonts w:ascii="Times New Roman" w:eastAsia="Times New Roman" w:hAnsi="Times New Roman" w:cs="Times New Roman"/>
          <w:b/>
          <w:bCs/>
          <w:sz w:val="36"/>
          <w:szCs w:val="36"/>
          <w:lang w:eastAsia="el-GR"/>
        </w:rPr>
      </w:pPr>
      <w:r w:rsidRPr="003A4C35">
        <w:rPr>
          <w:rFonts w:ascii="Times New Roman" w:eastAsia="Times New Roman" w:hAnsi="Times New Roman" w:cs="Times New Roman"/>
          <w:b/>
          <w:bCs/>
          <w:noProof/>
          <w:color w:val="0000FF"/>
          <w:sz w:val="56"/>
          <w:szCs w:val="56"/>
          <w:lang w:eastAsia="el-GR"/>
        </w:rPr>
        <w:lastRenderedPageBreak/>
        <w:drawing>
          <wp:inline distT="0" distB="0" distL="0" distR="0" wp14:anchorId="56DCED06" wp14:editId="281F8076">
            <wp:extent cx="1905000" cy="1270000"/>
            <wp:effectExtent l="0" t="0" r="0" b="6350"/>
            <wp:docPr id="6" name="Εικόνα 6" descr="https://1.bp.blogspot.com/_kJFzA2Hdh3w/TPpdsiiWjDI/AAAAAAAAAHU/V-7St2OVWjo/s200/tsagkaris.jpg">
              <a:hlinkClick xmlns:a="http://schemas.openxmlformats.org/drawingml/2006/main" r:id="rId12" tooltip="&quot;Παλιά επαγγέλματα που έχουν χαθε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bp.blogspot.com/_kJFzA2Hdh3w/TPpdsiiWjDI/AAAAAAAAAHU/V-7St2OVWjo/s200/tsagkaris.jpg">
                      <a:hlinkClick r:id="rId12" tooltip="&quot;Παλιά επαγγέλματα που έχουν χαθεί!&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270000"/>
                    </a:xfrm>
                    <a:prstGeom prst="rect">
                      <a:avLst/>
                    </a:prstGeom>
                    <a:noFill/>
                    <a:ln>
                      <a:noFill/>
                    </a:ln>
                  </pic:spPr>
                </pic:pic>
              </a:graphicData>
            </a:graphic>
          </wp:inline>
        </w:drawing>
      </w:r>
      <w:r w:rsidRPr="00342B4F">
        <w:rPr>
          <w:rFonts w:ascii="Times New Roman" w:eastAsia="Times New Roman" w:hAnsi="Times New Roman" w:cs="Times New Roman"/>
          <w:b/>
          <w:bCs/>
          <w:sz w:val="36"/>
          <w:szCs w:val="36"/>
          <w:lang w:eastAsia="el-GR"/>
        </w:rPr>
        <w:t>Σήμερα όταν λέμε τσαγκάρης εννοούμε τον τεχνίτη που επιδιορθώνει τα χαλασμένα μας παπούτσια. Πολλοί τσαγκάρηδες γύριζαν τις γειτονιές και μάζευαν παπούτσια για επιδιόρθωση. Δηλαδή ήταν μπαλωματήδες.</w:t>
      </w:r>
    </w:p>
    <w:p w:rsidR="00C41DD4" w:rsidRPr="00342B4F" w:rsidRDefault="00C41DD4" w:rsidP="00C41DD4">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Το τσαγκαράδικο, ο χώρος όπου ήταν στημένος ο πάγκος του με όλα τα σύνεργα, ήταν ανοιχτό απ’ το πρωί μέχρι αργά το βράδυ. Στον πάγκο βρίσκονταν, βελόνες, σακοράφες, σουβλιά, σφυράκια, λίμες, τανάλιες καλαπόδια, που έβαζε μέσα στο παπούτσι. Δεν υπήρχαν τότε κόλες και μηχανές. Εκεί, σκυμμένος πάνω από τον πάγκο του, δούλευε ώρες ατελείωτες φορώντας πάντα τη χαρακτηριστική δερμάτινη ποδιά του. Εκεί δεχόταν και τις παραγγελίες των πελατών του.</w:t>
      </w:r>
    </w:p>
    <w:p w:rsidR="00C41DD4" w:rsidRPr="003A4C35" w:rsidRDefault="00C41DD4" w:rsidP="00C41DD4">
      <w:pPr>
        <w:spacing w:before="100" w:beforeAutospacing="1" w:after="100" w:afterAutospacing="1" w:line="240" w:lineRule="auto"/>
        <w:rPr>
          <w:rFonts w:ascii="Times New Roman" w:eastAsia="Times New Roman" w:hAnsi="Times New Roman" w:cs="Times New Roman"/>
          <w:b/>
          <w:bCs/>
          <w:sz w:val="56"/>
          <w:szCs w:val="56"/>
          <w:lang w:eastAsia="el-GR"/>
        </w:rPr>
      </w:pPr>
    </w:p>
    <w:p w:rsidR="00C41DD4" w:rsidRPr="00342B4F" w:rsidRDefault="00C41DD4" w:rsidP="00C41DD4">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Ο εφημεριδοπώλης</w:t>
      </w:r>
    </w:p>
    <w:p w:rsidR="00C41DD4" w:rsidRPr="00342B4F" w:rsidRDefault="00C41DD4" w:rsidP="00C41DD4">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noProof/>
          <w:color w:val="0000FF"/>
          <w:sz w:val="36"/>
          <w:szCs w:val="36"/>
          <w:lang w:eastAsia="el-GR"/>
        </w:rPr>
        <w:drawing>
          <wp:inline distT="0" distB="0" distL="0" distR="0" wp14:anchorId="489C8A25" wp14:editId="646CC3A9">
            <wp:extent cx="1905000" cy="1352550"/>
            <wp:effectExtent l="0" t="0" r="0" b="0"/>
            <wp:docPr id="7" name="Εικόνα 7" descr="https://2.bp.blogspot.com/_kJFzA2Hdh3w/TPpi-l2ZirI/AAAAAAAAAHo/shBlUApGVB0/s200/pigiLoutra.jpg">
              <a:hlinkClick xmlns:a="http://schemas.openxmlformats.org/drawingml/2006/main" r:id="rId14" tooltip="&quot;Παλιά επαγγέλματα που έχουν χαθε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2.bp.blogspot.com/_kJFzA2Hdh3w/TPpi-l2ZirI/AAAAAAAAAHo/shBlUApGVB0/s200/pigiLoutra.jpg">
                      <a:hlinkClick r:id="rId14" tooltip="&quot;Παλιά επαγγέλματα που έχουν χαθεί!&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352550"/>
                    </a:xfrm>
                    <a:prstGeom prst="rect">
                      <a:avLst/>
                    </a:prstGeom>
                    <a:noFill/>
                    <a:ln>
                      <a:noFill/>
                    </a:ln>
                  </pic:spPr>
                </pic:pic>
              </a:graphicData>
            </a:graphic>
          </wp:inline>
        </w:drawing>
      </w:r>
      <w:r w:rsidRPr="00342B4F">
        <w:rPr>
          <w:rFonts w:ascii="Times New Roman" w:eastAsia="Times New Roman" w:hAnsi="Times New Roman" w:cs="Times New Roman"/>
          <w:b/>
          <w:bCs/>
          <w:sz w:val="36"/>
          <w:szCs w:val="36"/>
          <w:lang w:eastAsia="el-GR"/>
        </w:rPr>
        <w:t>Ο πλανόδιος εφημεριδοπώλης ήταν ο επαγγελματίας που ασκούσε το επάγγελμά του χωρίς να έχει συγκεκριμένο μαγαζί. Παραλάμβανε τις εφημερίδες από τα Πρακτορεία Διανομής Τύπου</w:t>
      </w:r>
      <w:r w:rsidRPr="003A4C35">
        <w:rPr>
          <w:rFonts w:ascii="Times New Roman" w:eastAsia="Times New Roman" w:hAnsi="Times New Roman" w:cs="Times New Roman"/>
          <w:b/>
          <w:bCs/>
          <w:sz w:val="56"/>
          <w:szCs w:val="56"/>
          <w:lang w:eastAsia="el-GR"/>
        </w:rPr>
        <w:t xml:space="preserve"> </w:t>
      </w:r>
      <w:r w:rsidRPr="00342B4F">
        <w:rPr>
          <w:rFonts w:ascii="Times New Roman" w:eastAsia="Times New Roman" w:hAnsi="Times New Roman" w:cs="Times New Roman"/>
          <w:b/>
          <w:bCs/>
          <w:sz w:val="36"/>
          <w:szCs w:val="36"/>
          <w:lang w:eastAsia="el-GR"/>
        </w:rPr>
        <w:t>και προωθούσε την καθημερινή κυκλοφορία του ελληνικού τύπου περπατώντας στους κεντρικούς δρόμους της πόλης το. Τις</w:t>
      </w:r>
      <w:r w:rsidRPr="003A4C35">
        <w:rPr>
          <w:rFonts w:ascii="Times New Roman" w:eastAsia="Times New Roman" w:hAnsi="Times New Roman" w:cs="Times New Roman"/>
          <w:b/>
          <w:bCs/>
          <w:sz w:val="56"/>
          <w:szCs w:val="56"/>
          <w:lang w:eastAsia="el-GR"/>
        </w:rPr>
        <w:t xml:space="preserve"> </w:t>
      </w:r>
      <w:r w:rsidRPr="00342B4F">
        <w:rPr>
          <w:rFonts w:ascii="Times New Roman" w:eastAsia="Times New Roman" w:hAnsi="Times New Roman" w:cs="Times New Roman"/>
          <w:b/>
          <w:bCs/>
          <w:sz w:val="36"/>
          <w:szCs w:val="36"/>
          <w:lang w:eastAsia="el-GR"/>
        </w:rPr>
        <w:t>πουλούσε στους περαστικούς ή τις άφηνε στην είσοδο των</w:t>
      </w:r>
      <w:r w:rsidRPr="003A4C35">
        <w:rPr>
          <w:rFonts w:ascii="Times New Roman" w:eastAsia="Times New Roman" w:hAnsi="Times New Roman" w:cs="Times New Roman"/>
          <w:b/>
          <w:bCs/>
          <w:sz w:val="56"/>
          <w:szCs w:val="56"/>
          <w:lang w:eastAsia="el-GR"/>
        </w:rPr>
        <w:t xml:space="preserve"> </w:t>
      </w:r>
      <w:r w:rsidRPr="00342B4F">
        <w:rPr>
          <w:rFonts w:ascii="Times New Roman" w:eastAsia="Times New Roman" w:hAnsi="Times New Roman" w:cs="Times New Roman"/>
          <w:b/>
          <w:bCs/>
          <w:sz w:val="36"/>
          <w:szCs w:val="36"/>
          <w:lang w:eastAsia="el-GR"/>
        </w:rPr>
        <w:t>σπιτιών των μόνιμων πελατών του.</w:t>
      </w:r>
    </w:p>
    <w:p w:rsidR="00C41DD4" w:rsidRPr="003A4C35" w:rsidRDefault="00C41DD4" w:rsidP="00C41DD4">
      <w:pPr>
        <w:spacing w:before="100" w:beforeAutospacing="1" w:after="100" w:afterAutospacing="1" w:line="240" w:lineRule="auto"/>
        <w:rPr>
          <w:rFonts w:ascii="Times New Roman" w:eastAsia="Times New Roman" w:hAnsi="Times New Roman" w:cs="Times New Roman"/>
          <w:b/>
          <w:bCs/>
          <w:sz w:val="56"/>
          <w:szCs w:val="56"/>
          <w:lang w:eastAsia="el-GR"/>
        </w:rPr>
      </w:pPr>
    </w:p>
    <w:p w:rsidR="00896F6E" w:rsidRPr="00342B4F" w:rsidRDefault="00896F6E" w:rsidP="00896F6E">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Παγωτατζής</w:t>
      </w:r>
    </w:p>
    <w:p w:rsidR="00896F6E" w:rsidRPr="00342B4F" w:rsidRDefault="00896F6E" w:rsidP="00896F6E">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noProof/>
          <w:color w:val="0000FF"/>
          <w:sz w:val="36"/>
          <w:szCs w:val="36"/>
          <w:lang w:eastAsia="el-GR"/>
        </w:rPr>
        <w:lastRenderedPageBreak/>
        <w:drawing>
          <wp:inline distT="0" distB="0" distL="0" distR="0" wp14:anchorId="214C3D8B" wp14:editId="7B2E4D79">
            <wp:extent cx="1905000" cy="1428750"/>
            <wp:effectExtent l="0" t="0" r="0" b="0"/>
            <wp:docPr id="8" name="Εικόνα 8" descr="https://2.bp.blogspot.com/_kJFzA2Hdh3w/TPpif4-RtzI/AAAAAAAAAHk/qAP1-JFxeQA/s200/%25CE%2595%25CE%25B9%25CE%25BA%25CF%258C%25CE%25BD%25CE%25B1+010.jpg">
              <a:hlinkClick xmlns:a="http://schemas.openxmlformats.org/drawingml/2006/main" r:id="rId16" tooltip="&quot;Παλιά επαγγέλματα που έχουν χαθε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2.bp.blogspot.com/_kJFzA2Hdh3w/TPpif4-RtzI/AAAAAAAAAHk/qAP1-JFxeQA/s200/%25CE%2595%25CE%25B9%25CE%25BA%25CF%258C%25CE%25BD%25CE%25B1+010.jpg">
                      <a:hlinkClick r:id="rId16" tooltip="&quot;Παλιά επαγγέλματα που έχουν χαθεί!&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r w:rsidRPr="00342B4F">
        <w:rPr>
          <w:rFonts w:ascii="Times New Roman" w:eastAsia="Times New Roman" w:hAnsi="Times New Roman" w:cs="Times New Roman"/>
          <w:b/>
          <w:bCs/>
          <w:sz w:val="36"/>
          <w:szCs w:val="36"/>
          <w:lang w:eastAsia="el-GR"/>
        </w:rPr>
        <w:t xml:space="preserve"> Κατασκευάζει παγωτά από γάλα, ζάχαρη, φρούτα και άλλα συστατικά. Αναμειγνύει σωστά και παστεριώνει το μείγμα. Διακοσμεί τα παγωτά με παγωμένα φρούτα, σοκολάτα, ή άλλα συστατικά.</w:t>
      </w:r>
    </w:p>
    <w:p w:rsidR="00896F6E" w:rsidRPr="00342B4F" w:rsidRDefault="00896F6E" w:rsidP="00896F6E">
      <w:pPr>
        <w:pStyle w:val="Web"/>
        <w:rPr>
          <w:b/>
          <w:bCs/>
          <w:sz w:val="36"/>
          <w:szCs w:val="36"/>
        </w:rPr>
      </w:pPr>
      <w:r w:rsidRPr="00342B4F">
        <w:rPr>
          <w:b/>
          <w:bCs/>
          <w:sz w:val="36"/>
          <w:szCs w:val="36"/>
        </w:rPr>
        <w:t>Τι εργαλεία/ εξοπλισμό χρησιμοποιεί; Αναμεικτήρες, σπάτουλες, εξοπλισμό μέτρησης, κουτάλια. Η πιο μεγάλη χαρά για ένα παγωτατζή ήταν να βλέπει την ευτυχία στα μάτια των παιδιών όταν έπαιρναν στα χέρια τους το λαχταριστό χωνάκι.</w:t>
      </w:r>
    </w:p>
    <w:p w:rsidR="00896F6E" w:rsidRPr="00342B4F" w:rsidRDefault="00896F6E" w:rsidP="00896F6E">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Το αμαξάκι για τον παγωτατζή ήταν ένας πιστός φίλος. Το έβαφε, το ζωγράφιζε με όμορφα σχέδια και του μιλούσε με αγάπη στις ατέλειωτες ώρες της δουλειάς.</w:t>
      </w:r>
    </w:p>
    <w:p w:rsidR="00896F6E" w:rsidRPr="00342B4F" w:rsidRDefault="00896F6E" w:rsidP="00896F6E">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lastRenderedPageBreak/>
        <w:t>Σήμερα, που όλοι μπορούμε να εξασφαλίζουμε ένα παγωτό από το διπλανό περίπτερο, το επάγγελμα του παγωτατζή έχει σχεδόν εξαφανιστεί.</w:t>
      </w:r>
    </w:p>
    <w:p w:rsidR="00896F6E" w:rsidRPr="00342B4F" w:rsidRDefault="00896F6E" w:rsidP="00896F6E">
      <w:pPr>
        <w:spacing w:before="100" w:beforeAutospacing="1" w:after="100" w:afterAutospacing="1" w:line="240" w:lineRule="auto"/>
        <w:rPr>
          <w:rFonts w:ascii="Times New Roman" w:eastAsia="Times New Roman" w:hAnsi="Times New Roman" w:cs="Times New Roman"/>
          <w:b/>
          <w:bCs/>
          <w:sz w:val="36"/>
          <w:szCs w:val="36"/>
          <w:lang w:eastAsia="el-GR"/>
        </w:rPr>
      </w:pPr>
    </w:p>
    <w:p w:rsidR="00896F6E" w:rsidRPr="00342B4F" w:rsidRDefault="00896F6E" w:rsidP="00896F6E">
      <w:pPr>
        <w:pStyle w:val="Web"/>
        <w:rPr>
          <w:b/>
          <w:bCs/>
          <w:sz w:val="36"/>
          <w:szCs w:val="36"/>
        </w:rPr>
      </w:pPr>
      <w:r w:rsidRPr="00342B4F">
        <w:rPr>
          <w:b/>
          <w:bCs/>
          <w:sz w:val="36"/>
          <w:szCs w:val="36"/>
        </w:rPr>
        <w:t>Αλμπάνης=Πεταλωτής</w:t>
      </w:r>
    </w:p>
    <w:p w:rsidR="00896F6E" w:rsidRPr="00342B4F" w:rsidRDefault="00896F6E" w:rsidP="00896F6E">
      <w:pPr>
        <w:pStyle w:val="Web"/>
        <w:rPr>
          <w:b/>
          <w:bCs/>
          <w:sz w:val="36"/>
          <w:szCs w:val="36"/>
        </w:rPr>
      </w:pPr>
      <w:r w:rsidRPr="00342B4F">
        <w:rPr>
          <w:b/>
          <w:bCs/>
          <w:noProof/>
          <w:color w:val="0000FF"/>
          <w:sz w:val="36"/>
          <w:szCs w:val="36"/>
        </w:rPr>
        <w:drawing>
          <wp:inline distT="0" distB="0" distL="0" distR="0">
            <wp:extent cx="1905000" cy="1219200"/>
            <wp:effectExtent l="0" t="0" r="0" b="0"/>
            <wp:docPr id="9" name="Εικόνα 9" descr="https://3.bp.blogspot.com/_kJFzA2Hdh3w/TPpiF6jHh1I/AAAAAAAAAHc/KOKkbSjG8HY/s200/%25CE%25B1%25CE%25BB%25CE%25BC%25CF%2580%25CE%25B1%25CE%25BD%25CE%25B9%25CF%2582.jpg">
              <a:hlinkClick xmlns:a="http://schemas.openxmlformats.org/drawingml/2006/main" r:id="rId18" tooltip="&quot;Παλιά επαγγέλματα που έχουν χαθεί!&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_kJFzA2Hdh3w/TPpiF6jHh1I/AAAAAAAAAHc/KOKkbSjG8HY/s200/%25CE%25B1%25CE%25BB%25CE%25BC%25CF%2580%25CE%25B1%25CE%25BD%25CE%25B9%25CF%2582.jpg">
                      <a:hlinkClick r:id="rId18" tooltip="&quot;Παλιά επαγγέλματα που έχουν χαθεί!&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219200"/>
                    </a:xfrm>
                    <a:prstGeom prst="rect">
                      <a:avLst/>
                    </a:prstGeom>
                    <a:noFill/>
                    <a:ln>
                      <a:noFill/>
                    </a:ln>
                  </pic:spPr>
                </pic:pic>
              </a:graphicData>
            </a:graphic>
          </wp:inline>
        </w:drawing>
      </w:r>
      <w:r w:rsidRPr="00342B4F">
        <w:rPr>
          <w:b/>
          <w:bCs/>
          <w:sz w:val="36"/>
          <w:szCs w:val="36"/>
        </w:rPr>
        <w:t>Τα πέταλα ήταν κάτι σαν σιδερένια παπούτσια που τοποθετούσαν στις οπλές των αλόγων, για να μη φθαρούν και για να διατηρούν τα ζώα την ευστάθειά τους κατά τις μεταφορές, ώστε να μην γλιστράνε. (Εξάλλου, μέχρι τη δεκαετία του ’60 όλες σχεδόν οι μετακινήσεις, εργασίες κλπ. γίνονταν με ζώα). Το πετάλωμα ή καλίγωμα, από τον αυτοδίδακτο πεταλωτή, γίνονταν κάθε τρεις ή έξι μήνες.</w:t>
      </w:r>
    </w:p>
    <w:p w:rsidR="00C46483" w:rsidRPr="00342B4F" w:rsidRDefault="00C46483" w:rsidP="00896F6E">
      <w:pPr>
        <w:pStyle w:val="Web"/>
        <w:rPr>
          <w:b/>
          <w:bCs/>
          <w:sz w:val="36"/>
          <w:szCs w:val="36"/>
        </w:rPr>
      </w:pPr>
    </w:p>
    <w:p w:rsidR="00C46483" w:rsidRPr="00342B4F" w:rsidRDefault="00C46483" w:rsidP="00C46483">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lastRenderedPageBreak/>
        <w:t>Καλαθάς</w:t>
      </w:r>
    </w:p>
    <w:p w:rsidR="00C46483" w:rsidRPr="00342B4F" w:rsidRDefault="00C46483" w:rsidP="00C46483">
      <w:pPr>
        <w:spacing w:before="100" w:beforeAutospacing="1" w:after="100" w:afterAutospacing="1" w:line="240" w:lineRule="auto"/>
        <w:rPr>
          <w:rFonts w:ascii="Times New Roman" w:eastAsia="Times New Roman" w:hAnsi="Times New Roman" w:cs="Times New Roman"/>
          <w:sz w:val="36"/>
          <w:szCs w:val="36"/>
          <w:lang w:eastAsia="el-GR"/>
        </w:rPr>
      </w:pPr>
      <w:r w:rsidRPr="00342B4F">
        <w:rPr>
          <w:rFonts w:ascii="Times New Roman" w:eastAsia="Times New Roman" w:hAnsi="Times New Roman" w:cs="Times New Roman"/>
          <w:b/>
          <w:bCs/>
          <w:noProof/>
          <w:color w:val="0000FF"/>
          <w:sz w:val="36"/>
          <w:szCs w:val="36"/>
          <w:lang w:eastAsia="el-GR"/>
        </w:rPr>
        <w:drawing>
          <wp:inline distT="0" distB="0" distL="0" distR="0" wp14:anchorId="4F174DFC" wp14:editId="197F5F4E">
            <wp:extent cx="2609850" cy="1898650"/>
            <wp:effectExtent l="0" t="0" r="0" b="6350"/>
            <wp:docPr id="10" name="Εικόνα 10" descr="https://lh6.ggpht.com/_iY608hR6ZTw/TQ4fD_voqXI/AAAAAAAAA7k/6_9c1E39AQI/image_thumb%5B1%5D.png?imgmax=80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lh6.ggpht.com/_iY608hR6ZTw/TQ4fD_voqXI/AAAAAAAAA7k/6_9c1E39AQI/image_thumb%5B1%5D.png?imgmax=800">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09850" cy="1898650"/>
                    </a:xfrm>
                    <a:prstGeom prst="rect">
                      <a:avLst/>
                    </a:prstGeom>
                    <a:noFill/>
                    <a:ln>
                      <a:noFill/>
                    </a:ln>
                  </pic:spPr>
                </pic:pic>
              </a:graphicData>
            </a:graphic>
          </wp:inline>
        </w:drawing>
      </w:r>
    </w:p>
    <w:p w:rsidR="00C46483" w:rsidRPr="00342B4F" w:rsidRDefault="00C46483" w:rsidP="00C46483">
      <w:pPr>
        <w:spacing w:after="0" w:line="240" w:lineRule="auto"/>
        <w:rPr>
          <w:rFonts w:ascii="Times New Roman" w:eastAsia="Times New Roman" w:hAnsi="Times New Roman" w:cs="Times New Roman"/>
          <w:sz w:val="36"/>
          <w:szCs w:val="36"/>
          <w:lang w:eastAsia="el-GR"/>
        </w:rPr>
      </w:pPr>
      <w:r w:rsidRPr="00342B4F">
        <w:rPr>
          <w:rFonts w:ascii="Times New Roman" w:eastAsia="Times New Roman" w:hAnsi="Times New Roman" w:cs="Times New Roman"/>
          <w:b/>
          <w:bCs/>
          <w:sz w:val="36"/>
          <w:szCs w:val="36"/>
          <w:lang w:eastAsia="el-GR"/>
        </w:rPr>
        <w:t> </w:t>
      </w:r>
    </w:p>
    <w:p w:rsidR="00C46483" w:rsidRPr="00342B4F" w:rsidRDefault="00C46483" w:rsidP="00C46483">
      <w:pPr>
        <w:spacing w:after="0"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 xml:space="preserve">Καλαθάδες υπάρχουν ακόμα και σήμερα. Επειδή χρειάζονταν καλάθια για το μάζεμα της ελιάς, του καπνού αλλά και για τη μεταφορά των προϊόντων τους υπήρχαν οι καλαθάδες που έφτιαχναν καλάθια από καλάμια. Βέβαια πολλοί τα έφτιαχναν και μόνοι τους στα σπίτια τους και δεν αγόραζαν από τους καλαθάδες. Οι καλαθάδες έπαιρναν καλάμια που τα μάζευαν από τις όχθες των ποταμών και των βάλτων και τα έκοβαν κατά μήκος με ειδικά μαχαίρια. Τις λουρίδες </w:t>
      </w:r>
      <w:r w:rsidRPr="00342B4F">
        <w:rPr>
          <w:rFonts w:ascii="Times New Roman" w:eastAsia="Times New Roman" w:hAnsi="Times New Roman" w:cs="Times New Roman"/>
          <w:b/>
          <w:bCs/>
          <w:sz w:val="36"/>
          <w:szCs w:val="36"/>
          <w:lang w:eastAsia="el-GR"/>
        </w:rPr>
        <w:lastRenderedPageBreak/>
        <w:t>αυτές από τα καλάμια τις έπλεκαν κι έφτιαχναν καλάθια και πανέρια σε διάφορα μεγέθη.</w:t>
      </w:r>
    </w:p>
    <w:p w:rsidR="00C46483" w:rsidRPr="00342B4F" w:rsidRDefault="00C46483" w:rsidP="00C46483">
      <w:pPr>
        <w:spacing w:after="0" w:line="240" w:lineRule="auto"/>
        <w:rPr>
          <w:rFonts w:ascii="Times New Roman" w:eastAsia="Times New Roman" w:hAnsi="Times New Roman" w:cs="Times New Roman"/>
          <w:b/>
          <w:bCs/>
          <w:sz w:val="36"/>
          <w:szCs w:val="36"/>
          <w:lang w:eastAsia="el-GR"/>
        </w:rPr>
      </w:pPr>
    </w:p>
    <w:p w:rsidR="00C46483" w:rsidRPr="00342B4F" w:rsidRDefault="00C46483" w:rsidP="00C46483">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Ομπρελάς</w:t>
      </w:r>
    </w:p>
    <w:p w:rsidR="00C46483" w:rsidRPr="00342B4F" w:rsidRDefault="00C46483" w:rsidP="00C46483">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Ο ομπρελάς που κάπου – κάπου κάνει την εμφάνισή του ακόμα και στις μέρες μας επισκεύαζε κατεστραμμένες ομπρέλες. Σήμερα βέβαια σπάνια επισκευάζουμε την ομπρέλα μας. Αν χαλάσει αγοράζουμε καινούργια.</w:t>
      </w:r>
    </w:p>
    <w:p w:rsidR="00C46483" w:rsidRPr="00342B4F" w:rsidRDefault="00C46483" w:rsidP="00C46483">
      <w:pPr>
        <w:spacing w:before="100" w:beforeAutospacing="1" w:after="100" w:afterAutospacing="1"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Καρεκλάς</w:t>
      </w:r>
    </w:p>
    <w:p w:rsidR="00C46483" w:rsidRPr="00342B4F" w:rsidRDefault="00C46483" w:rsidP="00C46483">
      <w:pPr>
        <w:spacing w:before="100" w:beforeAutospacing="1" w:after="100" w:afterAutospacing="1" w:line="240" w:lineRule="auto"/>
        <w:rPr>
          <w:rFonts w:ascii="Times New Roman" w:eastAsia="Times New Roman" w:hAnsi="Times New Roman" w:cs="Times New Roman"/>
          <w:sz w:val="36"/>
          <w:szCs w:val="36"/>
          <w:lang w:eastAsia="el-GR"/>
        </w:rPr>
      </w:pPr>
      <w:r w:rsidRPr="00342B4F">
        <w:rPr>
          <w:rFonts w:ascii="Times New Roman" w:eastAsia="Times New Roman" w:hAnsi="Times New Roman" w:cs="Times New Roman"/>
          <w:b/>
          <w:bCs/>
          <w:noProof/>
          <w:color w:val="0000FF"/>
          <w:sz w:val="36"/>
          <w:szCs w:val="36"/>
          <w:lang w:eastAsia="el-GR"/>
        </w:rPr>
        <w:drawing>
          <wp:inline distT="0" distB="0" distL="0" distR="0">
            <wp:extent cx="1181100" cy="895350"/>
            <wp:effectExtent l="0" t="0" r="0" b="0"/>
            <wp:docPr id="11" name="Εικόνα 11" descr="https://lh3.ggpht.com/_iY608hR6ZTw/TQ4fG7NdJ3I/AAAAAAAAA70/fXzIyWGU3OE/image_thumb%5B3%5D.png?imgmax=80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gpht.com/_iY608hR6ZTw/TQ4fG7NdJ3I/AAAAAAAAA70/fXzIyWGU3OE/image_thumb%5B3%5D.png?imgmax=800">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81100" cy="895350"/>
                    </a:xfrm>
                    <a:prstGeom prst="rect">
                      <a:avLst/>
                    </a:prstGeom>
                    <a:noFill/>
                    <a:ln>
                      <a:noFill/>
                    </a:ln>
                  </pic:spPr>
                </pic:pic>
              </a:graphicData>
            </a:graphic>
          </wp:inline>
        </w:drawing>
      </w:r>
    </w:p>
    <w:p w:rsidR="00C46483" w:rsidRPr="00342B4F" w:rsidRDefault="00C46483" w:rsidP="00C46483">
      <w:pPr>
        <w:spacing w:after="0" w:line="240" w:lineRule="auto"/>
        <w:rPr>
          <w:rFonts w:ascii="Times New Roman" w:eastAsia="Times New Roman" w:hAnsi="Times New Roman" w:cs="Times New Roman"/>
          <w:sz w:val="36"/>
          <w:szCs w:val="36"/>
          <w:lang w:eastAsia="el-GR"/>
        </w:rPr>
      </w:pPr>
      <w:r w:rsidRPr="00342B4F">
        <w:rPr>
          <w:rFonts w:ascii="Times New Roman" w:eastAsia="Times New Roman" w:hAnsi="Times New Roman" w:cs="Times New Roman"/>
          <w:b/>
          <w:bCs/>
          <w:sz w:val="36"/>
          <w:szCs w:val="36"/>
          <w:lang w:eastAsia="el-GR"/>
        </w:rPr>
        <w:t> </w:t>
      </w:r>
    </w:p>
    <w:p w:rsidR="00C46483" w:rsidRPr="00342B4F" w:rsidRDefault="00C46483" w:rsidP="00C46483">
      <w:pPr>
        <w:spacing w:after="0" w:line="240" w:lineRule="auto"/>
        <w:rPr>
          <w:rFonts w:ascii="Times New Roman" w:eastAsia="Times New Roman" w:hAnsi="Times New Roman" w:cs="Times New Roman"/>
          <w:b/>
          <w:bCs/>
          <w:sz w:val="36"/>
          <w:szCs w:val="36"/>
          <w:lang w:eastAsia="el-GR"/>
        </w:rPr>
      </w:pPr>
      <w:r w:rsidRPr="00342B4F">
        <w:rPr>
          <w:rFonts w:ascii="Times New Roman" w:eastAsia="Times New Roman" w:hAnsi="Times New Roman" w:cs="Times New Roman"/>
          <w:b/>
          <w:bCs/>
          <w:sz w:val="36"/>
          <w:szCs w:val="36"/>
          <w:lang w:eastAsia="el-GR"/>
        </w:rPr>
        <w:t xml:space="preserve"> Ο καρεκλάς ήταν αυτός που έφτιαχνε καρέκλες, Έφτιαχνε πρώτα τον ξύλινο σκελετό της καρέκλας και στη συνέχεια έπλεκε με ψάθα τη βάση της καρέκλας </w:t>
      </w:r>
      <w:r w:rsidRPr="00342B4F">
        <w:rPr>
          <w:rFonts w:ascii="Times New Roman" w:eastAsia="Times New Roman" w:hAnsi="Times New Roman" w:cs="Times New Roman"/>
          <w:b/>
          <w:bCs/>
          <w:sz w:val="36"/>
          <w:szCs w:val="36"/>
          <w:lang w:eastAsia="el-GR"/>
        </w:rPr>
        <w:lastRenderedPageBreak/>
        <w:t>όπου θα κάθονταν οι άνθρωποι. Αυτό γινόταν για να είναι πιο αναπαυτικές οι καρέκλες.</w:t>
      </w:r>
    </w:p>
    <w:p w:rsidR="00C46483" w:rsidRPr="00342B4F" w:rsidRDefault="00C46483" w:rsidP="00C46483">
      <w:pPr>
        <w:spacing w:after="0" w:line="240" w:lineRule="auto"/>
        <w:rPr>
          <w:rFonts w:ascii="Times New Roman" w:eastAsia="Times New Roman" w:hAnsi="Times New Roman" w:cs="Times New Roman"/>
          <w:b/>
          <w:bCs/>
          <w:sz w:val="36"/>
          <w:szCs w:val="36"/>
          <w:lang w:eastAsia="el-GR"/>
        </w:rPr>
      </w:pPr>
    </w:p>
    <w:p w:rsidR="00C46483" w:rsidRPr="00342B4F" w:rsidRDefault="00C46483" w:rsidP="00C46483">
      <w:pPr>
        <w:spacing w:after="0" w:line="240" w:lineRule="auto"/>
        <w:rPr>
          <w:rFonts w:ascii="Times New Roman" w:eastAsia="Times New Roman" w:hAnsi="Times New Roman" w:cs="Times New Roman"/>
          <w:b/>
          <w:bCs/>
          <w:sz w:val="36"/>
          <w:szCs w:val="36"/>
          <w:lang w:eastAsia="el-GR"/>
        </w:rPr>
      </w:pPr>
    </w:p>
    <w:p w:rsidR="00C46483" w:rsidRPr="00342B4F" w:rsidRDefault="00C46483" w:rsidP="00C46483">
      <w:pPr>
        <w:spacing w:after="0" w:line="240" w:lineRule="auto"/>
        <w:rPr>
          <w:rFonts w:ascii="Times New Roman" w:eastAsia="Times New Roman" w:hAnsi="Times New Roman" w:cs="Times New Roman"/>
          <w:b/>
          <w:bCs/>
          <w:color w:val="0070C0"/>
          <w:sz w:val="36"/>
          <w:szCs w:val="36"/>
          <w:lang w:eastAsia="el-GR"/>
        </w:rPr>
      </w:pPr>
      <w:r w:rsidRPr="00342B4F">
        <w:rPr>
          <w:rFonts w:ascii="Times New Roman" w:eastAsia="Times New Roman" w:hAnsi="Times New Roman" w:cs="Times New Roman"/>
          <w:b/>
          <w:bCs/>
          <w:color w:val="0070C0"/>
          <w:sz w:val="36"/>
          <w:szCs w:val="36"/>
          <w:lang w:eastAsia="el-GR"/>
        </w:rPr>
        <w:t>Υπάρχουν αυτά και άλλα πολλά επαγγέλματα που έχου</w:t>
      </w:r>
      <w:r w:rsidR="001F794F" w:rsidRPr="00342B4F">
        <w:rPr>
          <w:rFonts w:ascii="Times New Roman" w:eastAsia="Times New Roman" w:hAnsi="Times New Roman" w:cs="Times New Roman"/>
          <w:b/>
          <w:bCs/>
          <w:color w:val="0070C0"/>
          <w:sz w:val="36"/>
          <w:szCs w:val="36"/>
          <w:lang w:eastAsia="el-GR"/>
        </w:rPr>
        <w:t xml:space="preserve">ν εξαφανιστεί τα οποία έχουν εξυπηρετήσει πολλούς ανθρώπους. Μερικά ακόμα επαγγέλματα ήταν: </w:t>
      </w:r>
    </w:p>
    <w:p w:rsidR="00C46483" w:rsidRPr="00342B4F" w:rsidRDefault="005F691F" w:rsidP="00C46483">
      <w:pPr>
        <w:spacing w:after="0" w:line="240" w:lineRule="auto"/>
        <w:rPr>
          <w:rFonts w:ascii="Times New Roman" w:eastAsia="Times New Roman" w:hAnsi="Times New Roman" w:cs="Times New Roman"/>
          <w:color w:val="0070C0"/>
          <w:sz w:val="36"/>
          <w:szCs w:val="36"/>
          <w:lang w:eastAsia="el-GR"/>
        </w:rPr>
      </w:pPr>
      <w:r w:rsidRPr="00342B4F">
        <w:rPr>
          <w:rFonts w:ascii="Times New Roman" w:eastAsia="Times New Roman" w:hAnsi="Times New Roman" w:cs="Times New Roman"/>
          <w:b/>
          <w:bCs/>
          <w:color w:val="0070C0"/>
          <w:sz w:val="36"/>
          <w:szCs w:val="36"/>
          <w:lang w:eastAsia="el-GR"/>
        </w:rPr>
        <w:t xml:space="preserve"> Ο χαλκιάς αυτός που επεξεργάζονταν το χαλκό, ο βογιατζής αυτός που έβαφε και ο κατρατζής αυτός που ασχολούνταν με την πίσσα.</w:t>
      </w:r>
    </w:p>
    <w:p w:rsidR="00C46483" w:rsidRPr="00342B4F" w:rsidRDefault="00C46483" w:rsidP="00896F6E">
      <w:pPr>
        <w:pStyle w:val="Web"/>
        <w:rPr>
          <w:b/>
          <w:bCs/>
          <w:sz w:val="36"/>
          <w:szCs w:val="36"/>
        </w:rPr>
      </w:pPr>
    </w:p>
    <w:p w:rsidR="00896F6E" w:rsidRPr="003A4C35" w:rsidRDefault="00896F6E" w:rsidP="00896F6E">
      <w:pPr>
        <w:spacing w:before="100" w:beforeAutospacing="1" w:after="100" w:afterAutospacing="1" w:line="240" w:lineRule="auto"/>
        <w:rPr>
          <w:rFonts w:ascii="Times New Roman" w:eastAsia="Times New Roman" w:hAnsi="Times New Roman" w:cs="Times New Roman"/>
          <w:b/>
          <w:bCs/>
          <w:sz w:val="56"/>
          <w:szCs w:val="56"/>
          <w:lang w:eastAsia="el-GR"/>
        </w:rPr>
      </w:pPr>
    </w:p>
    <w:p w:rsidR="00896F6E" w:rsidRPr="003A4C35" w:rsidRDefault="00896F6E" w:rsidP="00896F6E">
      <w:pPr>
        <w:spacing w:before="100" w:beforeAutospacing="1" w:after="100" w:afterAutospacing="1" w:line="240" w:lineRule="auto"/>
        <w:rPr>
          <w:rFonts w:ascii="Times New Roman" w:eastAsia="Times New Roman" w:hAnsi="Times New Roman" w:cs="Times New Roman"/>
          <w:b/>
          <w:bCs/>
          <w:sz w:val="56"/>
          <w:szCs w:val="56"/>
          <w:lang w:eastAsia="el-GR"/>
        </w:rPr>
      </w:pPr>
    </w:p>
    <w:p w:rsidR="00C41DD4" w:rsidRPr="003A4C35" w:rsidRDefault="00C41DD4" w:rsidP="00C41DD4">
      <w:pPr>
        <w:spacing w:before="100" w:beforeAutospacing="1" w:after="100" w:afterAutospacing="1" w:line="240" w:lineRule="auto"/>
        <w:rPr>
          <w:rFonts w:ascii="Times New Roman" w:eastAsia="Times New Roman" w:hAnsi="Times New Roman" w:cs="Times New Roman"/>
          <w:b/>
          <w:bCs/>
          <w:sz w:val="56"/>
          <w:szCs w:val="56"/>
          <w:lang w:eastAsia="el-GR"/>
        </w:rPr>
      </w:pPr>
    </w:p>
    <w:p w:rsidR="00C41DD4" w:rsidRPr="00C41DD4" w:rsidRDefault="00C41DD4" w:rsidP="00C41DD4">
      <w:pPr>
        <w:spacing w:before="100" w:beforeAutospacing="1" w:after="100" w:afterAutospacing="1" w:line="240" w:lineRule="auto"/>
        <w:rPr>
          <w:rFonts w:ascii="Times New Roman" w:eastAsia="Times New Roman" w:hAnsi="Times New Roman" w:cs="Times New Roman"/>
          <w:b/>
          <w:bCs/>
          <w:sz w:val="28"/>
          <w:szCs w:val="28"/>
          <w:lang w:eastAsia="el-GR"/>
        </w:rPr>
      </w:pPr>
    </w:p>
    <w:p w:rsidR="00C41DD4" w:rsidRPr="006E3AE6" w:rsidRDefault="00C41DD4" w:rsidP="006E3AE6">
      <w:pPr>
        <w:spacing w:before="100" w:beforeAutospacing="1" w:after="100" w:afterAutospacing="1" w:line="240" w:lineRule="auto"/>
        <w:rPr>
          <w:rFonts w:ascii="Times New Roman" w:eastAsia="Times New Roman" w:hAnsi="Times New Roman" w:cs="Times New Roman"/>
          <w:b/>
          <w:bCs/>
          <w:sz w:val="28"/>
          <w:szCs w:val="28"/>
          <w:lang w:eastAsia="el-GR"/>
        </w:rPr>
      </w:pPr>
    </w:p>
    <w:p w:rsidR="00BF2E42" w:rsidRPr="00C41DD4" w:rsidRDefault="00BF2E42" w:rsidP="007F1939">
      <w:pPr>
        <w:rPr>
          <w:b/>
          <w:bCs/>
          <w:sz w:val="28"/>
          <w:szCs w:val="28"/>
        </w:rPr>
      </w:pPr>
    </w:p>
    <w:sectPr w:rsidR="00BF2E42" w:rsidRPr="00C41D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EBC" w:rsidRDefault="00107EBC" w:rsidP="002C4BFD">
      <w:pPr>
        <w:spacing w:after="0" w:line="240" w:lineRule="auto"/>
      </w:pPr>
      <w:r>
        <w:separator/>
      </w:r>
    </w:p>
  </w:endnote>
  <w:endnote w:type="continuationSeparator" w:id="0">
    <w:p w:rsidR="00107EBC" w:rsidRDefault="00107EBC" w:rsidP="002C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EBC" w:rsidRDefault="00107EBC" w:rsidP="002C4BFD">
      <w:pPr>
        <w:spacing w:after="0" w:line="240" w:lineRule="auto"/>
      </w:pPr>
      <w:r>
        <w:separator/>
      </w:r>
    </w:p>
  </w:footnote>
  <w:footnote w:type="continuationSeparator" w:id="0">
    <w:p w:rsidR="00107EBC" w:rsidRDefault="00107EBC" w:rsidP="002C4B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939"/>
    <w:rsid w:val="00087484"/>
    <w:rsid w:val="00107EBC"/>
    <w:rsid w:val="001F794F"/>
    <w:rsid w:val="002C4BFD"/>
    <w:rsid w:val="00342B4F"/>
    <w:rsid w:val="003A4C35"/>
    <w:rsid w:val="00444F3B"/>
    <w:rsid w:val="005F691F"/>
    <w:rsid w:val="006E3AE6"/>
    <w:rsid w:val="007F1939"/>
    <w:rsid w:val="00896F6E"/>
    <w:rsid w:val="00A53974"/>
    <w:rsid w:val="00B84C5F"/>
    <w:rsid w:val="00B96DC7"/>
    <w:rsid w:val="00BF2E42"/>
    <w:rsid w:val="00C41DD4"/>
    <w:rsid w:val="00C46483"/>
    <w:rsid w:val="00D4134C"/>
    <w:rsid w:val="00E424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EEC55-1362-4769-A8AE-9074C5DC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F2E4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23">
      <w:bodyDiv w:val="1"/>
      <w:marLeft w:val="0"/>
      <w:marRight w:val="0"/>
      <w:marTop w:val="0"/>
      <w:marBottom w:val="0"/>
      <w:divBdr>
        <w:top w:val="none" w:sz="0" w:space="0" w:color="auto"/>
        <w:left w:val="none" w:sz="0" w:space="0" w:color="auto"/>
        <w:bottom w:val="none" w:sz="0" w:space="0" w:color="auto"/>
        <w:right w:val="none" w:sz="0" w:space="0" w:color="auto"/>
      </w:divBdr>
      <w:divsChild>
        <w:div w:id="1202939869">
          <w:marLeft w:val="0"/>
          <w:marRight w:val="0"/>
          <w:marTop w:val="0"/>
          <w:marBottom w:val="0"/>
          <w:divBdr>
            <w:top w:val="none" w:sz="0" w:space="0" w:color="auto"/>
            <w:left w:val="none" w:sz="0" w:space="0" w:color="auto"/>
            <w:bottom w:val="none" w:sz="0" w:space="0" w:color="auto"/>
            <w:right w:val="none" w:sz="0" w:space="0" w:color="auto"/>
          </w:divBdr>
        </w:div>
        <w:div w:id="585502808">
          <w:marLeft w:val="0"/>
          <w:marRight w:val="0"/>
          <w:marTop w:val="0"/>
          <w:marBottom w:val="0"/>
          <w:divBdr>
            <w:top w:val="none" w:sz="0" w:space="0" w:color="auto"/>
            <w:left w:val="none" w:sz="0" w:space="0" w:color="auto"/>
            <w:bottom w:val="none" w:sz="0" w:space="0" w:color="auto"/>
            <w:right w:val="none" w:sz="0" w:space="0" w:color="auto"/>
          </w:divBdr>
        </w:div>
      </w:divsChild>
    </w:div>
    <w:div w:id="146361481">
      <w:bodyDiv w:val="1"/>
      <w:marLeft w:val="0"/>
      <w:marRight w:val="0"/>
      <w:marTop w:val="0"/>
      <w:marBottom w:val="0"/>
      <w:divBdr>
        <w:top w:val="none" w:sz="0" w:space="0" w:color="auto"/>
        <w:left w:val="none" w:sz="0" w:space="0" w:color="auto"/>
        <w:bottom w:val="none" w:sz="0" w:space="0" w:color="auto"/>
        <w:right w:val="none" w:sz="0" w:space="0" w:color="auto"/>
      </w:divBdr>
    </w:div>
    <w:div w:id="147479076">
      <w:bodyDiv w:val="1"/>
      <w:marLeft w:val="0"/>
      <w:marRight w:val="0"/>
      <w:marTop w:val="0"/>
      <w:marBottom w:val="0"/>
      <w:divBdr>
        <w:top w:val="none" w:sz="0" w:space="0" w:color="auto"/>
        <w:left w:val="none" w:sz="0" w:space="0" w:color="auto"/>
        <w:bottom w:val="none" w:sz="0" w:space="0" w:color="auto"/>
        <w:right w:val="none" w:sz="0" w:space="0" w:color="auto"/>
      </w:divBdr>
    </w:div>
    <w:div w:id="325867310">
      <w:bodyDiv w:val="1"/>
      <w:marLeft w:val="0"/>
      <w:marRight w:val="0"/>
      <w:marTop w:val="0"/>
      <w:marBottom w:val="0"/>
      <w:divBdr>
        <w:top w:val="none" w:sz="0" w:space="0" w:color="auto"/>
        <w:left w:val="none" w:sz="0" w:space="0" w:color="auto"/>
        <w:bottom w:val="none" w:sz="0" w:space="0" w:color="auto"/>
        <w:right w:val="none" w:sz="0" w:space="0" w:color="auto"/>
      </w:divBdr>
      <w:divsChild>
        <w:div w:id="1637489561">
          <w:marLeft w:val="0"/>
          <w:marRight w:val="0"/>
          <w:marTop w:val="0"/>
          <w:marBottom w:val="0"/>
          <w:divBdr>
            <w:top w:val="none" w:sz="0" w:space="0" w:color="auto"/>
            <w:left w:val="none" w:sz="0" w:space="0" w:color="auto"/>
            <w:bottom w:val="none" w:sz="0" w:space="0" w:color="auto"/>
            <w:right w:val="none" w:sz="0" w:space="0" w:color="auto"/>
          </w:divBdr>
        </w:div>
        <w:div w:id="1584873363">
          <w:marLeft w:val="0"/>
          <w:marRight w:val="0"/>
          <w:marTop w:val="0"/>
          <w:marBottom w:val="0"/>
          <w:divBdr>
            <w:top w:val="none" w:sz="0" w:space="0" w:color="auto"/>
            <w:left w:val="none" w:sz="0" w:space="0" w:color="auto"/>
            <w:bottom w:val="none" w:sz="0" w:space="0" w:color="auto"/>
            <w:right w:val="none" w:sz="0" w:space="0" w:color="auto"/>
          </w:divBdr>
        </w:div>
      </w:divsChild>
    </w:div>
    <w:div w:id="514609950">
      <w:bodyDiv w:val="1"/>
      <w:marLeft w:val="0"/>
      <w:marRight w:val="0"/>
      <w:marTop w:val="0"/>
      <w:marBottom w:val="0"/>
      <w:divBdr>
        <w:top w:val="none" w:sz="0" w:space="0" w:color="auto"/>
        <w:left w:val="none" w:sz="0" w:space="0" w:color="auto"/>
        <w:bottom w:val="none" w:sz="0" w:space="0" w:color="auto"/>
        <w:right w:val="none" w:sz="0" w:space="0" w:color="auto"/>
      </w:divBdr>
    </w:div>
    <w:div w:id="588077565">
      <w:bodyDiv w:val="1"/>
      <w:marLeft w:val="0"/>
      <w:marRight w:val="0"/>
      <w:marTop w:val="0"/>
      <w:marBottom w:val="0"/>
      <w:divBdr>
        <w:top w:val="none" w:sz="0" w:space="0" w:color="auto"/>
        <w:left w:val="none" w:sz="0" w:space="0" w:color="auto"/>
        <w:bottom w:val="none" w:sz="0" w:space="0" w:color="auto"/>
        <w:right w:val="none" w:sz="0" w:space="0" w:color="auto"/>
      </w:divBdr>
    </w:div>
    <w:div w:id="894506796">
      <w:bodyDiv w:val="1"/>
      <w:marLeft w:val="0"/>
      <w:marRight w:val="0"/>
      <w:marTop w:val="0"/>
      <w:marBottom w:val="0"/>
      <w:divBdr>
        <w:top w:val="none" w:sz="0" w:space="0" w:color="auto"/>
        <w:left w:val="none" w:sz="0" w:space="0" w:color="auto"/>
        <w:bottom w:val="none" w:sz="0" w:space="0" w:color="auto"/>
        <w:right w:val="none" w:sz="0" w:space="0" w:color="auto"/>
      </w:divBdr>
    </w:div>
    <w:div w:id="976103980">
      <w:bodyDiv w:val="1"/>
      <w:marLeft w:val="0"/>
      <w:marRight w:val="0"/>
      <w:marTop w:val="0"/>
      <w:marBottom w:val="0"/>
      <w:divBdr>
        <w:top w:val="none" w:sz="0" w:space="0" w:color="auto"/>
        <w:left w:val="none" w:sz="0" w:space="0" w:color="auto"/>
        <w:bottom w:val="none" w:sz="0" w:space="0" w:color="auto"/>
        <w:right w:val="none" w:sz="0" w:space="0" w:color="auto"/>
      </w:divBdr>
    </w:div>
    <w:div w:id="1363895852">
      <w:bodyDiv w:val="1"/>
      <w:marLeft w:val="0"/>
      <w:marRight w:val="0"/>
      <w:marTop w:val="0"/>
      <w:marBottom w:val="0"/>
      <w:divBdr>
        <w:top w:val="none" w:sz="0" w:space="0" w:color="auto"/>
        <w:left w:val="none" w:sz="0" w:space="0" w:color="auto"/>
        <w:bottom w:val="none" w:sz="0" w:space="0" w:color="auto"/>
        <w:right w:val="none" w:sz="0" w:space="0" w:color="auto"/>
      </w:divBdr>
    </w:div>
    <w:div w:id="2041776613">
      <w:bodyDiv w:val="1"/>
      <w:marLeft w:val="0"/>
      <w:marRight w:val="0"/>
      <w:marTop w:val="0"/>
      <w:marBottom w:val="0"/>
      <w:divBdr>
        <w:top w:val="none" w:sz="0" w:space="0" w:color="auto"/>
        <w:left w:val="none" w:sz="0" w:space="0" w:color="auto"/>
        <w:bottom w:val="none" w:sz="0" w:space="0" w:color="auto"/>
        <w:right w:val="none" w:sz="0" w:space="0" w:color="auto"/>
      </w:divBdr>
    </w:div>
    <w:div w:id="214685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bp.blogspot.com/_kJFzA2Hdh3w/TPpcn-G3ptI/AAAAAAAAAHI/524DXYQpi5U/s1600/%CF%80%CE%BB%CE%B1%CE%BD%CE%BF%CE%B4%CE%B9%CE%BF%CF%82+%CE%BC%CE%B1%CE%BD%CE%B1%CE%B2%CE%B7%CF%82.jpg" TargetMode="External"/><Relationship Id="rId13" Type="http://schemas.openxmlformats.org/officeDocument/2006/relationships/image" Target="media/image4.jpeg"/><Relationship Id="rId18" Type="http://schemas.openxmlformats.org/officeDocument/2006/relationships/hyperlink" Target="http://3.bp.blogspot.com/_kJFzA2Hdh3w/TPpiF6jHh1I/AAAAAAAAAHc/KOKkbSjG8HY/s1600/%CE%B1%CE%BB%CE%BC%CF%80%CE%B1%CE%BD%CE%B9%CF%82.jpg" TargetMode="Externa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image" Target="media/image1.jpeg"/><Relationship Id="rId12" Type="http://schemas.openxmlformats.org/officeDocument/2006/relationships/hyperlink" Target="http://1.bp.blogspot.com/_kJFzA2Hdh3w/TPpdsiiWjDI/AAAAAAAAAHU/V-7St2OVWjo/s1600/tsagkaris.jpg"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2.bp.blogspot.com/_kJFzA2Hdh3w/TPpif4-RtzI/AAAAAAAAAHk/qAP1-JFxeQA/s1600/%CE%95%CE%B9%CE%BA%CF%8C%CE%BD%CE%B1+010.jpg" TargetMode="External"/><Relationship Id="rId20" Type="http://schemas.openxmlformats.org/officeDocument/2006/relationships/hyperlink" Target="http://lh6.ggpht.com/_iY608hR6ZTw/TQ4fD_voqXI/AAAAAAAAA7k/6_9c1E39AQI/image_thumb%5b1%5d.png?imgmax=800" TargetMode="External"/><Relationship Id="rId1" Type="http://schemas.openxmlformats.org/officeDocument/2006/relationships/styles" Target="styles.xml"/><Relationship Id="rId6" Type="http://schemas.openxmlformats.org/officeDocument/2006/relationships/hyperlink" Target="http://1.bp.blogspot.com/_kJFzA2Hdh3w/TPpcS6XfoLI/AAAAAAAAAHE/I-VRgk7pXP0/s1600/loystros.jpg"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png"/><Relationship Id="rId10" Type="http://schemas.openxmlformats.org/officeDocument/2006/relationships/hyperlink" Target="http://2.bp.blogspot.com/_kJFzA2Hdh3w/TPpczBjZXHI/AAAAAAAAAHM/pu2Gzos0jNU/s1600/neroulas.jpg" TargetMode="External"/><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2.bp.blogspot.com/_kJFzA2Hdh3w/TPpi-l2ZirI/AAAAAAAAAHo/shBlUApGVB0/s1600/pigiLoutra.jpg" TargetMode="External"/><Relationship Id="rId22" Type="http://schemas.openxmlformats.org/officeDocument/2006/relationships/hyperlink" Target="http://lh3.ggpht.com/_iY608hR6ZTw/TQ4fG7NdJ3I/AAAAAAAAA70/fXzIyWGU3OE/image_thumb%5b3%5d.png?imgmax=80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933</Words>
  <Characters>5043</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2020-04-20T18:38:00Z</dcterms:created>
  <dcterms:modified xsi:type="dcterms:W3CDTF">2020-04-21T07:58:00Z</dcterms:modified>
</cp:coreProperties>
</file>